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30" w:rsidRPr="002B60ED" w:rsidRDefault="001C269B">
      <w:pPr>
        <w:rPr>
          <w:rFonts w:ascii="Arial" w:hAnsi="Arial" w:cs="Arial"/>
          <w:b/>
          <w:sz w:val="28"/>
          <w:szCs w:val="28"/>
          <w:lang w:val="en-CA"/>
        </w:rPr>
      </w:pPr>
      <w:r w:rsidRPr="002B60ED">
        <w:rPr>
          <w:rFonts w:ascii="Arial" w:hAnsi="Arial" w:cs="Arial"/>
          <w:b/>
          <w:sz w:val="28"/>
          <w:szCs w:val="28"/>
          <w:lang w:val="en-CA"/>
        </w:rPr>
        <w:t>Slide 1:</w:t>
      </w:r>
    </w:p>
    <w:p w:rsidR="001C269B" w:rsidRPr="001C269B" w:rsidRDefault="001C269B" w:rsidP="001C269B">
      <w:pPr>
        <w:jc w:val="center"/>
        <w:rPr>
          <w:rFonts w:ascii="Arial" w:hAnsi="Arial" w:cs="Arial"/>
          <w:sz w:val="28"/>
          <w:szCs w:val="28"/>
          <w:lang w:val="en-CA"/>
        </w:rPr>
      </w:pPr>
      <w:proofErr w:type="spellStart"/>
      <w:r w:rsidRPr="001C269B">
        <w:rPr>
          <w:rFonts w:ascii="Arial" w:hAnsi="Arial" w:cs="Arial"/>
          <w:bCs/>
          <w:sz w:val="28"/>
          <w:szCs w:val="28"/>
          <w:lang w:val="en-CA"/>
        </w:rPr>
        <w:t>CoSP</w:t>
      </w:r>
      <w:proofErr w:type="spellEnd"/>
      <w:r w:rsidRPr="001C269B">
        <w:rPr>
          <w:rFonts w:ascii="Arial" w:hAnsi="Arial" w:cs="Arial"/>
          <w:bCs/>
          <w:sz w:val="28"/>
          <w:szCs w:val="28"/>
          <w:lang w:val="en-CA"/>
        </w:rPr>
        <w:t xml:space="preserve"> 2019</w:t>
      </w:r>
    </w:p>
    <w:p w:rsidR="001C269B" w:rsidRPr="001C269B" w:rsidRDefault="001C269B" w:rsidP="001C269B">
      <w:pPr>
        <w:jc w:val="center"/>
        <w:rPr>
          <w:rFonts w:ascii="Arial" w:hAnsi="Arial" w:cs="Arial"/>
          <w:sz w:val="28"/>
          <w:szCs w:val="28"/>
          <w:lang w:val="en-CA"/>
        </w:rPr>
      </w:pPr>
      <w:r w:rsidRPr="001C269B">
        <w:rPr>
          <w:rFonts w:ascii="Arial" w:hAnsi="Arial" w:cs="Arial"/>
          <w:bCs/>
          <w:sz w:val="28"/>
          <w:szCs w:val="28"/>
          <w:lang w:val="en-CA"/>
        </w:rPr>
        <w:t>Violence &amp; Abuse Against persons with disabilities</w:t>
      </w:r>
    </w:p>
    <w:p w:rsidR="001C269B" w:rsidRPr="001C269B" w:rsidRDefault="001C269B" w:rsidP="001C269B">
      <w:pPr>
        <w:jc w:val="center"/>
        <w:rPr>
          <w:rFonts w:ascii="Arial" w:hAnsi="Arial" w:cs="Arial"/>
          <w:sz w:val="28"/>
          <w:szCs w:val="28"/>
          <w:lang w:val="en-CA"/>
        </w:rPr>
      </w:pPr>
      <w:r w:rsidRPr="001C269B">
        <w:rPr>
          <w:rFonts w:ascii="Arial" w:hAnsi="Arial" w:cs="Arial"/>
          <w:bCs/>
          <w:sz w:val="28"/>
          <w:szCs w:val="28"/>
          <w:lang w:val="en-CA"/>
        </w:rPr>
        <w:t>UN Headquarters New York</w:t>
      </w:r>
    </w:p>
    <w:p w:rsidR="001C269B" w:rsidRPr="001C269B" w:rsidRDefault="001C269B" w:rsidP="001C269B">
      <w:pPr>
        <w:jc w:val="center"/>
        <w:rPr>
          <w:rFonts w:ascii="Arial" w:hAnsi="Arial" w:cs="Arial"/>
          <w:sz w:val="28"/>
          <w:szCs w:val="28"/>
          <w:lang w:val="en-CA"/>
        </w:rPr>
      </w:pPr>
      <w:r w:rsidRPr="001C269B">
        <w:rPr>
          <w:rFonts w:ascii="Arial" w:hAnsi="Arial" w:cs="Arial"/>
          <w:bCs/>
          <w:sz w:val="28"/>
          <w:szCs w:val="28"/>
          <w:lang w:val="en-CA"/>
        </w:rPr>
        <w:t>June 10, 2019</w:t>
      </w:r>
    </w:p>
    <w:p w:rsidR="001C269B" w:rsidRPr="001C269B" w:rsidRDefault="001C269B" w:rsidP="001C269B">
      <w:pPr>
        <w:jc w:val="center"/>
        <w:rPr>
          <w:rFonts w:ascii="Arial" w:hAnsi="Arial" w:cs="Arial"/>
          <w:sz w:val="28"/>
          <w:szCs w:val="28"/>
        </w:rPr>
      </w:pPr>
      <w:r w:rsidRPr="001C269B">
        <w:rPr>
          <w:rFonts w:ascii="Arial" w:hAnsi="Arial" w:cs="Arial"/>
          <w:bCs/>
          <w:sz w:val="28"/>
          <w:szCs w:val="28"/>
        </w:rPr>
        <w:t>GANHRI</w:t>
      </w:r>
    </w:p>
    <w:p w:rsidR="001C269B" w:rsidRDefault="001C269B" w:rsidP="001C269B">
      <w:pPr>
        <w:jc w:val="center"/>
        <w:rPr>
          <w:rFonts w:ascii="Arial" w:hAnsi="Arial" w:cs="Arial"/>
          <w:bCs/>
          <w:sz w:val="28"/>
          <w:szCs w:val="28"/>
          <w:lang w:val="en-US"/>
        </w:rPr>
      </w:pPr>
      <w:r w:rsidRPr="001C269B">
        <w:rPr>
          <w:rFonts w:ascii="Arial" w:hAnsi="Arial" w:cs="Arial"/>
          <w:bCs/>
          <w:sz w:val="28"/>
          <w:szCs w:val="28"/>
          <w:lang w:val="en-US"/>
        </w:rPr>
        <w:t>Global Alliance of National Human Rights Institutions</w:t>
      </w:r>
    </w:p>
    <w:p w:rsidR="001C269B" w:rsidRPr="002B60ED" w:rsidRDefault="001C269B" w:rsidP="002B60ED">
      <w:pPr>
        <w:rPr>
          <w:rFonts w:ascii="Arial" w:hAnsi="Arial" w:cs="Arial"/>
          <w:b/>
          <w:sz w:val="28"/>
          <w:szCs w:val="28"/>
          <w:lang w:val="en-CA"/>
        </w:rPr>
      </w:pPr>
    </w:p>
    <w:p w:rsidR="001C269B" w:rsidRPr="001C269B" w:rsidRDefault="001C269B" w:rsidP="001C269B">
      <w:pPr>
        <w:rPr>
          <w:rFonts w:ascii="Arial" w:hAnsi="Arial" w:cs="Arial"/>
          <w:bCs/>
          <w:sz w:val="28"/>
          <w:szCs w:val="28"/>
          <w:lang w:val="en-CA"/>
        </w:rPr>
      </w:pPr>
      <w:r w:rsidRPr="002B60ED">
        <w:rPr>
          <w:rFonts w:ascii="Arial" w:hAnsi="Arial" w:cs="Arial"/>
          <w:b/>
          <w:sz w:val="28"/>
          <w:szCs w:val="28"/>
          <w:lang w:val="en-CA"/>
        </w:rPr>
        <w:t>Slide2:</w:t>
      </w:r>
      <w:r>
        <w:rPr>
          <w:rFonts w:ascii="Arial" w:hAnsi="Arial" w:cs="Arial"/>
          <w:bCs/>
          <w:sz w:val="28"/>
          <w:szCs w:val="28"/>
          <w:lang w:val="en-US"/>
        </w:rPr>
        <w:t xml:space="preserve"> </w:t>
      </w:r>
      <w:r w:rsidRPr="001C269B">
        <w:rPr>
          <w:rFonts w:ascii="Arial" w:hAnsi="Arial" w:cs="Arial"/>
          <w:bCs/>
          <w:sz w:val="28"/>
          <w:szCs w:val="28"/>
          <w:lang w:val="en-CA"/>
        </w:rPr>
        <w:t>ABOUT DAWN CANADA - Mission</w:t>
      </w:r>
    </w:p>
    <w:p w:rsidR="001C269B" w:rsidRPr="001C269B" w:rsidRDefault="001C269B" w:rsidP="001C269B">
      <w:pPr>
        <w:rPr>
          <w:rFonts w:ascii="Arial" w:hAnsi="Arial" w:cs="Arial"/>
          <w:bCs/>
          <w:sz w:val="28"/>
          <w:szCs w:val="28"/>
          <w:lang w:val="en-CA"/>
        </w:rPr>
      </w:pPr>
      <w:r w:rsidRPr="001C269B">
        <w:rPr>
          <w:rFonts w:ascii="Arial" w:hAnsi="Arial" w:cs="Arial"/>
          <w:bCs/>
          <w:sz w:val="28"/>
          <w:szCs w:val="28"/>
          <w:lang w:val="en-US"/>
        </w:rPr>
        <w:t>Our mission is to end the poverty, isolation, discrimination and violence experienced by Canadian women with disabilities and Deaf women.</w:t>
      </w:r>
    </w:p>
    <w:p w:rsidR="001C269B" w:rsidRDefault="001C269B" w:rsidP="001C269B">
      <w:pPr>
        <w:rPr>
          <w:rFonts w:ascii="Arial" w:hAnsi="Arial" w:cs="Arial"/>
          <w:bCs/>
          <w:sz w:val="28"/>
          <w:szCs w:val="28"/>
          <w:lang w:val="en-US"/>
        </w:rPr>
      </w:pPr>
      <w:r w:rsidRPr="001C269B">
        <w:rPr>
          <w:rFonts w:ascii="Arial" w:hAnsi="Arial" w:cs="Arial"/>
          <w:bCs/>
          <w:sz w:val="28"/>
          <w:szCs w:val="28"/>
          <w:lang w:val="en-US"/>
        </w:rPr>
        <w:t>For nearly 35 years, DAWN Canada has worked towards the advancement and inclusion of women and girls with disabilities and Deaf women by creating change at a systemic level. This includes building strategic partnerships, developing curriculum and educational tools, and addressing policy change</w:t>
      </w:r>
      <w:r>
        <w:rPr>
          <w:rFonts w:ascii="Arial" w:hAnsi="Arial" w:cs="Arial"/>
          <w:bCs/>
          <w:sz w:val="28"/>
          <w:szCs w:val="28"/>
          <w:lang w:val="en-US"/>
        </w:rPr>
        <w:t>.</w:t>
      </w:r>
    </w:p>
    <w:p w:rsidR="001C269B" w:rsidRDefault="001C269B" w:rsidP="001C269B">
      <w:pPr>
        <w:rPr>
          <w:rFonts w:ascii="Arial" w:hAnsi="Arial" w:cs="Arial"/>
          <w:bCs/>
          <w:sz w:val="28"/>
          <w:szCs w:val="28"/>
          <w:lang w:val="en-US"/>
        </w:rPr>
      </w:pPr>
    </w:p>
    <w:p w:rsidR="001C269B" w:rsidRPr="001C269B" w:rsidRDefault="001C269B" w:rsidP="001C269B">
      <w:pPr>
        <w:rPr>
          <w:rFonts w:ascii="Arial" w:hAnsi="Arial" w:cs="Arial"/>
          <w:bCs/>
          <w:sz w:val="28"/>
          <w:szCs w:val="28"/>
          <w:lang w:val="en-CA"/>
        </w:rPr>
      </w:pPr>
      <w:r w:rsidRPr="002B60ED">
        <w:rPr>
          <w:rFonts w:ascii="Arial" w:hAnsi="Arial" w:cs="Arial"/>
          <w:b/>
          <w:sz w:val="28"/>
          <w:szCs w:val="28"/>
          <w:lang w:val="en-CA"/>
        </w:rPr>
        <w:t>Slide 3:</w:t>
      </w:r>
      <w:r>
        <w:rPr>
          <w:rFonts w:ascii="Arial" w:hAnsi="Arial" w:cs="Arial"/>
          <w:bCs/>
          <w:sz w:val="28"/>
          <w:szCs w:val="28"/>
          <w:lang w:val="en-US"/>
        </w:rPr>
        <w:t xml:space="preserve"> </w:t>
      </w:r>
      <w:r w:rsidRPr="001C269B">
        <w:rPr>
          <w:rFonts w:ascii="Arial" w:hAnsi="Arial" w:cs="Arial"/>
          <w:bCs/>
          <w:sz w:val="28"/>
          <w:szCs w:val="28"/>
          <w:lang w:val="en-CA"/>
        </w:rPr>
        <w:t xml:space="preserve">ABOUT DAWN CANADA – How we work </w:t>
      </w:r>
    </w:p>
    <w:p w:rsidR="00000000" w:rsidRPr="001C269B" w:rsidRDefault="002B60ED" w:rsidP="001C269B">
      <w:pPr>
        <w:numPr>
          <w:ilvl w:val="0"/>
          <w:numId w:val="1"/>
        </w:numPr>
        <w:rPr>
          <w:rFonts w:ascii="Arial" w:hAnsi="Arial" w:cs="Arial"/>
          <w:bCs/>
          <w:sz w:val="28"/>
          <w:szCs w:val="28"/>
          <w:lang w:val="en-CA"/>
        </w:rPr>
      </w:pPr>
      <w:r w:rsidRPr="001C269B">
        <w:rPr>
          <w:rFonts w:ascii="Arial" w:hAnsi="Arial" w:cs="Arial"/>
          <w:bCs/>
          <w:sz w:val="28"/>
          <w:szCs w:val="28"/>
          <w:lang w:val="en-CA"/>
        </w:rPr>
        <w:t>Grounded in the lived experiences of women with disabilities and Deaf women, and using an evidence-based approach, DAWN Canada works to create change at a systemic level in order to directly improve the quality</w:t>
      </w:r>
      <w:r w:rsidRPr="001C269B">
        <w:rPr>
          <w:rFonts w:ascii="Arial" w:hAnsi="Arial" w:cs="Arial"/>
          <w:bCs/>
          <w:sz w:val="28"/>
          <w:szCs w:val="28"/>
          <w:lang w:val="en-CA"/>
        </w:rPr>
        <w:t xml:space="preserve"> of life for women with disabilities.</w:t>
      </w:r>
    </w:p>
    <w:p w:rsidR="001C269B" w:rsidRDefault="002B60ED" w:rsidP="001C269B">
      <w:pPr>
        <w:numPr>
          <w:ilvl w:val="0"/>
          <w:numId w:val="1"/>
        </w:numPr>
        <w:rPr>
          <w:rFonts w:ascii="Arial" w:hAnsi="Arial" w:cs="Arial"/>
          <w:bCs/>
          <w:sz w:val="28"/>
          <w:szCs w:val="28"/>
          <w:lang w:val="en-CA"/>
        </w:rPr>
      </w:pPr>
      <w:r w:rsidRPr="001C269B">
        <w:rPr>
          <w:rFonts w:ascii="Arial" w:hAnsi="Arial" w:cs="Arial"/>
          <w:bCs/>
          <w:sz w:val="28"/>
          <w:szCs w:val="28"/>
          <w:lang w:val="en-CA"/>
        </w:rPr>
        <w:t>We amplify the voice of women with disabilities and Deaf women by ensuring that they are represented at decision-</w:t>
      </w:r>
      <w:r w:rsidRPr="001C269B">
        <w:rPr>
          <w:rFonts w:ascii="Arial" w:hAnsi="Arial" w:cs="Arial"/>
          <w:bCs/>
          <w:sz w:val="28"/>
          <w:szCs w:val="28"/>
          <w:lang w:val="en-CA"/>
        </w:rPr>
        <w:lastRenderedPageBreak/>
        <w:t>making tables in the areas that matter most, including violence prev</w:t>
      </w:r>
      <w:r w:rsidRPr="001C269B">
        <w:rPr>
          <w:rFonts w:ascii="Arial" w:hAnsi="Arial" w:cs="Arial"/>
          <w:bCs/>
          <w:sz w:val="28"/>
          <w:szCs w:val="28"/>
          <w:lang w:val="en-CA"/>
        </w:rPr>
        <w:t xml:space="preserve">ention, health equity, and access to </w:t>
      </w:r>
      <w:proofErr w:type="spellStart"/>
      <w:r w:rsidRPr="001C269B">
        <w:rPr>
          <w:rFonts w:ascii="Arial" w:hAnsi="Arial" w:cs="Arial"/>
          <w:bCs/>
          <w:sz w:val="28"/>
          <w:szCs w:val="28"/>
          <w:lang w:val="en-CA"/>
        </w:rPr>
        <w:t>justice.</w:t>
      </w:r>
      <w:proofErr w:type="spellEnd"/>
    </w:p>
    <w:p w:rsidR="001C269B" w:rsidRDefault="001C269B" w:rsidP="001C269B">
      <w:pPr>
        <w:numPr>
          <w:ilvl w:val="0"/>
          <w:numId w:val="1"/>
        </w:numPr>
        <w:rPr>
          <w:rFonts w:ascii="Arial" w:hAnsi="Arial" w:cs="Arial"/>
          <w:bCs/>
          <w:sz w:val="28"/>
          <w:szCs w:val="28"/>
          <w:lang w:val="en-CA"/>
        </w:rPr>
      </w:pPr>
      <w:r w:rsidRPr="001C269B">
        <w:rPr>
          <w:rFonts w:ascii="Arial" w:hAnsi="Arial" w:cs="Arial"/>
          <w:bCs/>
          <w:sz w:val="28"/>
          <w:szCs w:val="28"/>
          <w:lang w:val="en-CA"/>
        </w:rPr>
        <w:t>We work to increase the capacity of women with disabilities and Deaf women in their communities to support their leadership in articulating their needs</w:t>
      </w:r>
      <w:r>
        <w:rPr>
          <w:rFonts w:ascii="Arial" w:hAnsi="Arial" w:cs="Arial"/>
          <w:bCs/>
          <w:sz w:val="28"/>
          <w:szCs w:val="28"/>
          <w:lang w:val="en-CA"/>
        </w:rPr>
        <w:t>.</w:t>
      </w:r>
    </w:p>
    <w:p w:rsidR="001C269B" w:rsidRDefault="001C269B" w:rsidP="001C269B">
      <w:pPr>
        <w:rPr>
          <w:rFonts w:ascii="Arial" w:hAnsi="Arial" w:cs="Arial"/>
          <w:bCs/>
          <w:sz w:val="28"/>
          <w:szCs w:val="28"/>
          <w:lang w:val="en-CA"/>
        </w:rPr>
      </w:pPr>
    </w:p>
    <w:p w:rsidR="001C269B" w:rsidRPr="001C269B" w:rsidRDefault="001C269B" w:rsidP="001C269B">
      <w:pPr>
        <w:rPr>
          <w:rFonts w:ascii="Arial" w:hAnsi="Arial" w:cs="Arial"/>
          <w:bCs/>
          <w:sz w:val="28"/>
          <w:szCs w:val="28"/>
          <w:lang w:val="en-CA"/>
        </w:rPr>
      </w:pPr>
      <w:r w:rsidRPr="002B60ED">
        <w:rPr>
          <w:rFonts w:ascii="Arial" w:hAnsi="Arial" w:cs="Arial"/>
          <w:b/>
          <w:sz w:val="28"/>
          <w:szCs w:val="28"/>
          <w:lang w:val="en-CA"/>
        </w:rPr>
        <w:t>Slide 4:</w:t>
      </w:r>
      <w:r>
        <w:rPr>
          <w:rFonts w:ascii="Arial" w:hAnsi="Arial" w:cs="Arial"/>
          <w:bCs/>
          <w:sz w:val="28"/>
          <w:szCs w:val="28"/>
          <w:lang w:val="en-CA"/>
        </w:rPr>
        <w:t xml:space="preserve"> </w:t>
      </w:r>
      <w:r w:rsidRPr="001C269B">
        <w:rPr>
          <w:rFonts w:ascii="Arial" w:hAnsi="Arial" w:cs="Arial"/>
          <w:bCs/>
          <w:sz w:val="28"/>
          <w:szCs w:val="28"/>
          <w:lang w:val="en-CA"/>
        </w:rPr>
        <w:t>OUR APPROACH</w:t>
      </w:r>
    </w:p>
    <w:p w:rsidR="001C269B" w:rsidRDefault="001C269B" w:rsidP="001C269B">
      <w:pPr>
        <w:rPr>
          <w:rFonts w:ascii="Arial" w:hAnsi="Arial" w:cs="Arial"/>
          <w:bCs/>
          <w:sz w:val="28"/>
          <w:szCs w:val="28"/>
          <w:lang w:val="en-CA"/>
        </w:rPr>
      </w:pPr>
      <w:r>
        <w:rPr>
          <w:rFonts w:ascii="Arial" w:hAnsi="Arial" w:cs="Arial"/>
          <w:bCs/>
          <w:sz w:val="28"/>
          <w:szCs w:val="28"/>
          <w:lang w:val="en-CA"/>
        </w:rPr>
        <w:t>Four pillars:</w:t>
      </w:r>
    </w:p>
    <w:p w:rsidR="001C269B" w:rsidRDefault="001C269B" w:rsidP="001C269B">
      <w:pPr>
        <w:rPr>
          <w:rFonts w:ascii="Arial" w:hAnsi="Arial" w:cs="Arial"/>
          <w:bCs/>
          <w:sz w:val="28"/>
          <w:szCs w:val="28"/>
          <w:lang w:val="en-CA"/>
        </w:rPr>
      </w:pPr>
      <w:r>
        <w:rPr>
          <w:rFonts w:ascii="Arial" w:hAnsi="Arial" w:cs="Arial"/>
          <w:bCs/>
          <w:sz w:val="28"/>
          <w:szCs w:val="28"/>
          <w:lang w:val="en-CA"/>
        </w:rPr>
        <w:t xml:space="preserve">RESEARCH: </w:t>
      </w:r>
      <w:r w:rsidRPr="001C269B">
        <w:rPr>
          <w:rFonts w:ascii="Arial" w:hAnsi="Arial" w:cs="Arial"/>
          <w:bCs/>
          <w:sz w:val="28"/>
          <w:szCs w:val="28"/>
          <w:lang w:val="en-CA"/>
        </w:rPr>
        <w:t>We work with community-based researchers and academic partners to shift the discussion around how research and community development can and should be done using an intersectional approach</w:t>
      </w:r>
      <w:r>
        <w:rPr>
          <w:rFonts w:ascii="Arial" w:hAnsi="Arial" w:cs="Arial"/>
          <w:bCs/>
          <w:sz w:val="28"/>
          <w:szCs w:val="28"/>
          <w:lang w:val="en-CA"/>
        </w:rPr>
        <w:t>.</w:t>
      </w:r>
    </w:p>
    <w:p w:rsidR="001C269B" w:rsidRDefault="001C269B" w:rsidP="001C269B">
      <w:pPr>
        <w:rPr>
          <w:rFonts w:ascii="Arial" w:hAnsi="Arial" w:cs="Arial"/>
          <w:bCs/>
          <w:sz w:val="28"/>
          <w:szCs w:val="28"/>
          <w:lang w:val="en-CA"/>
        </w:rPr>
      </w:pPr>
      <w:r>
        <w:rPr>
          <w:rFonts w:ascii="Arial" w:hAnsi="Arial" w:cs="Arial"/>
          <w:bCs/>
          <w:sz w:val="28"/>
          <w:szCs w:val="28"/>
          <w:lang w:val="en-CA"/>
        </w:rPr>
        <w:t xml:space="preserve">EDUCATION: </w:t>
      </w:r>
      <w:r w:rsidRPr="001C269B">
        <w:rPr>
          <w:rFonts w:ascii="Arial" w:hAnsi="Arial" w:cs="Arial"/>
          <w:bCs/>
          <w:sz w:val="28"/>
          <w:szCs w:val="28"/>
          <w:lang w:val="en-CA"/>
        </w:rPr>
        <w:t>We work with partners, sharing research in order to develop curriculum and tools to deepen knowledge and skill in the practice of intersectionality and inclusion to a range of stakeholders</w:t>
      </w:r>
      <w:r>
        <w:rPr>
          <w:rFonts w:ascii="Arial" w:hAnsi="Arial" w:cs="Arial"/>
          <w:bCs/>
          <w:sz w:val="28"/>
          <w:szCs w:val="28"/>
          <w:lang w:val="en-CA"/>
        </w:rPr>
        <w:t>.</w:t>
      </w:r>
    </w:p>
    <w:p w:rsidR="001C269B" w:rsidRDefault="001C269B" w:rsidP="001C269B">
      <w:pPr>
        <w:rPr>
          <w:rFonts w:ascii="Arial" w:hAnsi="Arial" w:cs="Arial"/>
          <w:bCs/>
          <w:sz w:val="28"/>
          <w:szCs w:val="28"/>
          <w:lang w:val="en-CA"/>
        </w:rPr>
      </w:pPr>
      <w:r>
        <w:rPr>
          <w:rFonts w:ascii="Arial" w:hAnsi="Arial" w:cs="Arial"/>
          <w:bCs/>
          <w:sz w:val="28"/>
          <w:szCs w:val="28"/>
          <w:lang w:val="en-CA"/>
        </w:rPr>
        <w:t xml:space="preserve">POLICY: </w:t>
      </w:r>
      <w:r w:rsidRPr="001C269B">
        <w:rPr>
          <w:rFonts w:ascii="Arial" w:hAnsi="Arial" w:cs="Arial"/>
          <w:bCs/>
          <w:sz w:val="28"/>
          <w:szCs w:val="28"/>
          <w:lang w:val="en-CA"/>
        </w:rPr>
        <w:t>We continue to challenge and engage policy-makers in the review and development of policies so that they are informed by community-defined needs</w:t>
      </w:r>
      <w:r>
        <w:rPr>
          <w:rFonts w:ascii="Arial" w:hAnsi="Arial" w:cs="Arial"/>
          <w:bCs/>
          <w:sz w:val="28"/>
          <w:szCs w:val="28"/>
          <w:lang w:val="en-CA"/>
        </w:rPr>
        <w:t>.</w:t>
      </w:r>
    </w:p>
    <w:p w:rsidR="001C269B" w:rsidRDefault="001C269B" w:rsidP="001C269B">
      <w:pPr>
        <w:rPr>
          <w:rFonts w:ascii="Arial" w:hAnsi="Arial" w:cs="Arial"/>
          <w:bCs/>
          <w:sz w:val="28"/>
          <w:szCs w:val="28"/>
          <w:lang w:val="en-CA"/>
        </w:rPr>
      </w:pPr>
      <w:r>
        <w:rPr>
          <w:rFonts w:ascii="Arial" w:hAnsi="Arial" w:cs="Arial"/>
          <w:bCs/>
          <w:sz w:val="28"/>
          <w:szCs w:val="28"/>
          <w:lang w:val="en-CA"/>
        </w:rPr>
        <w:t xml:space="preserve">ADVOCACY: </w:t>
      </w:r>
      <w:r w:rsidRPr="001C269B">
        <w:rPr>
          <w:rFonts w:ascii="Arial" w:hAnsi="Arial" w:cs="Arial"/>
          <w:bCs/>
          <w:sz w:val="28"/>
          <w:szCs w:val="28"/>
          <w:lang w:val="en-CA"/>
        </w:rPr>
        <w:t>We are committed to ensuring that the voices of women and girls with disabilities and Deaf women and girls are represented at decision-making tables in the areas that matter to us most</w:t>
      </w:r>
      <w:r>
        <w:rPr>
          <w:rFonts w:ascii="Arial" w:hAnsi="Arial" w:cs="Arial"/>
          <w:bCs/>
          <w:sz w:val="28"/>
          <w:szCs w:val="28"/>
          <w:lang w:val="en-CA"/>
        </w:rPr>
        <w:t>.</w:t>
      </w:r>
    </w:p>
    <w:p w:rsidR="001673CD" w:rsidRPr="001673CD" w:rsidRDefault="001673CD" w:rsidP="001673CD">
      <w:pPr>
        <w:rPr>
          <w:rFonts w:ascii="Arial" w:hAnsi="Arial" w:cs="Arial"/>
          <w:bCs/>
          <w:sz w:val="28"/>
          <w:szCs w:val="28"/>
          <w:lang w:val="en-CA"/>
        </w:rPr>
      </w:pPr>
      <w:r w:rsidRPr="001673CD">
        <w:rPr>
          <w:rFonts w:ascii="Arial" w:hAnsi="Arial" w:cs="Arial"/>
          <w:b/>
          <w:bCs/>
          <w:sz w:val="28"/>
          <w:szCs w:val="28"/>
          <w:lang w:val="en-CA"/>
        </w:rPr>
        <w:t>NOTHING ABOUT US WITHOUT US!</w:t>
      </w:r>
    </w:p>
    <w:p w:rsidR="001C269B" w:rsidRDefault="001C269B" w:rsidP="001C269B">
      <w:pPr>
        <w:rPr>
          <w:rFonts w:ascii="Arial" w:hAnsi="Arial" w:cs="Arial"/>
          <w:bCs/>
          <w:sz w:val="28"/>
          <w:szCs w:val="28"/>
          <w:lang w:val="en-CA"/>
        </w:rPr>
      </w:pPr>
    </w:p>
    <w:p w:rsidR="001673CD" w:rsidRDefault="001673CD" w:rsidP="001C269B">
      <w:pPr>
        <w:rPr>
          <w:rFonts w:ascii="Arial" w:hAnsi="Arial" w:cs="Arial"/>
          <w:bCs/>
          <w:sz w:val="28"/>
          <w:szCs w:val="28"/>
          <w:lang w:val="en-CA"/>
        </w:rPr>
      </w:pPr>
    </w:p>
    <w:p w:rsidR="001C269B" w:rsidRDefault="001C269B" w:rsidP="001C269B">
      <w:pPr>
        <w:rPr>
          <w:rFonts w:ascii="Arial" w:hAnsi="Arial" w:cs="Arial"/>
          <w:bCs/>
          <w:sz w:val="28"/>
          <w:szCs w:val="28"/>
          <w:lang w:val="en-CA"/>
        </w:rPr>
      </w:pPr>
      <w:r w:rsidRPr="002B60ED">
        <w:rPr>
          <w:rFonts w:ascii="Arial" w:hAnsi="Arial" w:cs="Arial"/>
          <w:b/>
          <w:sz w:val="28"/>
          <w:szCs w:val="28"/>
          <w:lang w:val="en-CA"/>
        </w:rPr>
        <w:t>Slide 5:</w:t>
      </w:r>
      <w:r>
        <w:rPr>
          <w:rFonts w:ascii="Arial" w:hAnsi="Arial" w:cs="Arial"/>
          <w:bCs/>
          <w:sz w:val="28"/>
          <w:szCs w:val="28"/>
          <w:lang w:val="en-CA"/>
        </w:rPr>
        <w:t xml:space="preserve"> </w:t>
      </w:r>
      <w:r w:rsidR="001673CD">
        <w:rPr>
          <w:rFonts w:ascii="Arial" w:hAnsi="Arial" w:cs="Arial"/>
          <w:bCs/>
          <w:sz w:val="28"/>
          <w:szCs w:val="28"/>
          <w:lang w:val="en-CA"/>
        </w:rPr>
        <w:t>What do we know?</w:t>
      </w:r>
    </w:p>
    <w:p w:rsidR="001673CD" w:rsidRDefault="001673CD" w:rsidP="001C269B">
      <w:pPr>
        <w:rPr>
          <w:rFonts w:ascii="Arial" w:hAnsi="Arial" w:cs="Arial"/>
          <w:bCs/>
          <w:sz w:val="28"/>
          <w:szCs w:val="28"/>
          <w:lang w:val="en-CA"/>
        </w:rPr>
      </w:pPr>
    </w:p>
    <w:p w:rsidR="001673CD" w:rsidRPr="001673CD" w:rsidRDefault="001673CD" w:rsidP="001673CD">
      <w:pPr>
        <w:rPr>
          <w:rFonts w:ascii="Arial" w:hAnsi="Arial" w:cs="Arial"/>
          <w:bCs/>
          <w:sz w:val="28"/>
          <w:szCs w:val="28"/>
          <w:lang w:val="en-CA"/>
        </w:rPr>
      </w:pPr>
      <w:r w:rsidRPr="002B60ED">
        <w:rPr>
          <w:rFonts w:ascii="Arial" w:hAnsi="Arial" w:cs="Arial"/>
          <w:b/>
          <w:sz w:val="28"/>
          <w:szCs w:val="28"/>
          <w:lang w:val="en-CA"/>
        </w:rPr>
        <w:t>Slide 6:</w:t>
      </w:r>
      <w:r>
        <w:rPr>
          <w:rFonts w:ascii="Arial" w:hAnsi="Arial" w:cs="Arial"/>
          <w:bCs/>
          <w:sz w:val="28"/>
          <w:szCs w:val="28"/>
          <w:lang w:val="en-CA"/>
        </w:rPr>
        <w:t xml:space="preserve"> </w:t>
      </w:r>
      <w:r w:rsidRPr="001673CD">
        <w:rPr>
          <w:rFonts w:ascii="Arial" w:hAnsi="Arial" w:cs="Arial"/>
          <w:bCs/>
          <w:sz w:val="28"/>
          <w:szCs w:val="28"/>
          <w:lang w:val="en-CA"/>
        </w:rPr>
        <w:t>What we know</w:t>
      </w:r>
    </w:p>
    <w:p w:rsidR="001673CD" w:rsidRDefault="001673CD" w:rsidP="001673CD">
      <w:pPr>
        <w:rPr>
          <w:rFonts w:ascii="Arial" w:hAnsi="Arial" w:cs="Arial"/>
          <w:bCs/>
          <w:sz w:val="28"/>
          <w:szCs w:val="28"/>
          <w:lang w:val="en-CA"/>
        </w:rPr>
      </w:pPr>
      <w:r>
        <w:rPr>
          <w:rFonts w:ascii="Arial" w:hAnsi="Arial" w:cs="Arial"/>
          <w:bCs/>
          <w:sz w:val="28"/>
          <w:szCs w:val="28"/>
          <w:lang w:val="en-CA"/>
        </w:rPr>
        <w:lastRenderedPageBreak/>
        <w:t>“</w:t>
      </w:r>
      <w:r w:rsidRPr="001673CD">
        <w:rPr>
          <w:rFonts w:ascii="Arial" w:hAnsi="Arial" w:cs="Arial"/>
          <w:bCs/>
          <w:sz w:val="28"/>
          <w:szCs w:val="28"/>
          <w:lang w:val="en-CA"/>
        </w:rPr>
        <w:t xml:space="preserve">Indigenous women living with a disability face barriers and discriminatory actions on three fronts: </w:t>
      </w:r>
    </w:p>
    <w:p w:rsidR="001673CD" w:rsidRPr="001673CD" w:rsidRDefault="001673CD" w:rsidP="001673CD">
      <w:pPr>
        <w:rPr>
          <w:rFonts w:ascii="Arial" w:hAnsi="Arial" w:cs="Arial"/>
          <w:bCs/>
          <w:sz w:val="28"/>
          <w:szCs w:val="28"/>
          <w:lang w:val="en-CA"/>
        </w:rPr>
      </w:pPr>
      <w:proofErr w:type="gramStart"/>
      <w:r w:rsidRPr="001673CD">
        <w:rPr>
          <w:rFonts w:ascii="Arial" w:hAnsi="Arial" w:cs="Arial"/>
          <w:bCs/>
          <w:sz w:val="28"/>
          <w:szCs w:val="28"/>
          <w:lang w:val="en-CA"/>
        </w:rPr>
        <w:t>being</w:t>
      </w:r>
      <w:proofErr w:type="gramEnd"/>
      <w:r w:rsidRPr="001673CD">
        <w:rPr>
          <w:rFonts w:ascii="Arial" w:hAnsi="Arial" w:cs="Arial"/>
          <w:bCs/>
          <w:sz w:val="28"/>
          <w:szCs w:val="28"/>
          <w:lang w:val="en-CA"/>
        </w:rPr>
        <w:t xml:space="preserve"> a woman; </w:t>
      </w:r>
    </w:p>
    <w:p w:rsidR="001673CD" w:rsidRPr="001673CD" w:rsidRDefault="001673CD" w:rsidP="001673CD">
      <w:pPr>
        <w:rPr>
          <w:rFonts w:ascii="Arial" w:hAnsi="Arial" w:cs="Arial"/>
          <w:bCs/>
          <w:sz w:val="28"/>
          <w:szCs w:val="28"/>
          <w:lang w:val="en-CA"/>
        </w:rPr>
      </w:pPr>
      <w:proofErr w:type="gramStart"/>
      <w:r w:rsidRPr="001673CD">
        <w:rPr>
          <w:rFonts w:ascii="Arial" w:hAnsi="Arial" w:cs="Arial"/>
          <w:bCs/>
          <w:sz w:val="28"/>
          <w:szCs w:val="28"/>
          <w:lang w:val="en-CA"/>
        </w:rPr>
        <w:t>being</w:t>
      </w:r>
      <w:proofErr w:type="gramEnd"/>
      <w:r w:rsidRPr="001673CD">
        <w:rPr>
          <w:rFonts w:ascii="Arial" w:hAnsi="Arial" w:cs="Arial"/>
          <w:bCs/>
          <w:sz w:val="28"/>
          <w:szCs w:val="28"/>
          <w:lang w:val="en-CA"/>
        </w:rPr>
        <w:t xml:space="preserve"> Indigenous and </w:t>
      </w:r>
    </w:p>
    <w:p w:rsidR="001673CD" w:rsidRDefault="001673CD" w:rsidP="001673CD">
      <w:pPr>
        <w:rPr>
          <w:rFonts w:ascii="Arial" w:hAnsi="Arial" w:cs="Arial"/>
          <w:bCs/>
          <w:sz w:val="28"/>
          <w:szCs w:val="28"/>
          <w:lang w:val="en-CA"/>
        </w:rPr>
      </w:pPr>
      <w:proofErr w:type="gramStart"/>
      <w:r w:rsidRPr="001673CD">
        <w:rPr>
          <w:rFonts w:ascii="Arial" w:hAnsi="Arial" w:cs="Arial"/>
          <w:bCs/>
          <w:sz w:val="28"/>
          <w:szCs w:val="28"/>
          <w:lang w:val="en-CA"/>
        </w:rPr>
        <w:t>living</w:t>
      </w:r>
      <w:proofErr w:type="gramEnd"/>
      <w:r w:rsidRPr="001673CD">
        <w:rPr>
          <w:rFonts w:ascii="Arial" w:hAnsi="Arial" w:cs="Arial"/>
          <w:bCs/>
          <w:sz w:val="28"/>
          <w:szCs w:val="28"/>
          <w:lang w:val="en-CA"/>
        </w:rPr>
        <w:t xml:space="preserve"> with a disability.</w:t>
      </w:r>
      <w:r>
        <w:rPr>
          <w:rFonts w:ascii="Arial" w:hAnsi="Arial" w:cs="Arial"/>
          <w:bCs/>
          <w:sz w:val="28"/>
          <w:szCs w:val="28"/>
          <w:lang w:val="en-CA"/>
        </w:rPr>
        <w:t>”</w:t>
      </w:r>
    </w:p>
    <w:p w:rsidR="001673CD" w:rsidRDefault="001673CD" w:rsidP="001673CD">
      <w:pPr>
        <w:rPr>
          <w:rFonts w:ascii="Arial" w:hAnsi="Arial" w:cs="Arial"/>
          <w:bCs/>
          <w:sz w:val="28"/>
          <w:szCs w:val="28"/>
          <w:lang w:val="en-CA"/>
        </w:rPr>
      </w:pPr>
      <w:r w:rsidRPr="001673CD">
        <w:rPr>
          <w:rFonts w:ascii="Arial" w:hAnsi="Arial" w:cs="Arial"/>
          <w:bCs/>
          <w:sz w:val="28"/>
          <w:szCs w:val="28"/>
          <w:lang w:val="en-CA"/>
        </w:rPr>
        <w:t>Neil Belanger</w:t>
      </w:r>
      <w:r>
        <w:rPr>
          <w:rFonts w:ascii="Arial" w:hAnsi="Arial" w:cs="Arial"/>
          <w:bCs/>
          <w:sz w:val="28"/>
          <w:szCs w:val="28"/>
          <w:lang w:val="en-CA"/>
        </w:rPr>
        <w:t xml:space="preserve">, </w:t>
      </w:r>
      <w:r w:rsidRPr="001673CD">
        <w:rPr>
          <w:rFonts w:ascii="Arial" w:hAnsi="Arial" w:cs="Arial"/>
          <w:bCs/>
          <w:sz w:val="28"/>
          <w:szCs w:val="28"/>
          <w:lang w:val="en-CA"/>
        </w:rPr>
        <w:t>Executive Director</w:t>
      </w:r>
      <w:r>
        <w:rPr>
          <w:rFonts w:ascii="Arial" w:hAnsi="Arial" w:cs="Arial"/>
          <w:bCs/>
          <w:sz w:val="28"/>
          <w:szCs w:val="28"/>
          <w:lang w:val="en-CA"/>
        </w:rPr>
        <w:t xml:space="preserve">, </w:t>
      </w:r>
      <w:r w:rsidRPr="001673CD">
        <w:rPr>
          <w:rFonts w:ascii="Arial" w:hAnsi="Arial" w:cs="Arial"/>
          <w:bCs/>
          <w:sz w:val="28"/>
          <w:szCs w:val="28"/>
          <w:lang w:val="en-CA"/>
        </w:rPr>
        <w:t>British Columbia Aboriginal Network on Disability Society, June 2016</w:t>
      </w:r>
      <w:r>
        <w:rPr>
          <w:rFonts w:ascii="Arial" w:hAnsi="Arial" w:cs="Arial"/>
          <w:bCs/>
          <w:sz w:val="28"/>
          <w:szCs w:val="28"/>
          <w:lang w:val="en-CA"/>
        </w:rPr>
        <w:t>.</w:t>
      </w:r>
    </w:p>
    <w:p w:rsidR="001673CD" w:rsidRDefault="001673CD" w:rsidP="001673CD">
      <w:pPr>
        <w:rPr>
          <w:rFonts w:ascii="Arial" w:hAnsi="Arial" w:cs="Arial"/>
          <w:bCs/>
          <w:sz w:val="28"/>
          <w:szCs w:val="28"/>
          <w:lang w:val="en-CA"/>
        </w:rPr>
      </w:pPr>
    </w:p>
    <w:p w:rsidR="001673CD" w:rsidRPr="002B60ED" w:rsidRDefault="001673CD" w:rsidP="001673CD">
      <w:pPr>
        <w:rPr>
          <w:rFonts w:ascii="Arial" w:hAnsi="Arial" w:cs="Arial"/>
          <w:b/>
          <w:sz w:val="28"/>
          <w:szCs w:val="28"/>
          <w:lang w:val="en-CA"/>
        </w:rPr>
      </w:pPr>
      <w:r w:rsidRPr="002B60ED">
        <w:rPr>
          <w:rFonts w:ascii="Arial" w:hAnsi="Arial" w:cs="Arial"/>
          <w:b/>
          <w:sz w:val="28"/>
          <w:szCs w:val="28"/>
          <w:lang w:val="en-CA"/>
        </w:rPr>
        <w:t>Slide 7:</w:t>
      </w:r>
    </w:p>
    <w:p w:rsidR="001673CD" w:rsidRPr="001673CD" w:rsidRDefault="001673CD" w:rsidP="001673CD">
      <w:pPr>
        <w:rPr>
          <w:rFonts w:ascii="Arial" w:hAnsi="Arial" w:cs="Arial"/>
          <w:bCs/>
          <w:sz w:val="28"/>
          <w:szCs w:val="28"/>
          <w:lang w:val="en-CA"/>
        </w:rPr>
      </w:pPr>
      <w:r w:rsidRPr="001673CD">
        <w:rPr>
          <w:rFonts w:ascii="Arial" w:hAnsi="Arial" w:cs="Arial"/>
          <w:b/>
          <w:bCs/>
          <w:sz w:val="28"/>
          <w:szCs w:val="28"/>
          <w:lang w:val="en-CA"/>
        </w:rPr>
        <w:t>WOMEN ARE BECOMING DISABLED THROUGH VIOLENCE</w:t>
      </w:r>
    </w:p>
    <w:p w:rsidR="00000000" w:rsidRPr="001673CD" w:rsidRDefault="002B60ED" w:rsidP="001673CD">
      <w:pPr>
        <w:numPr>
          <w:ilvl w:val="0"/>
          <w:numId w:val="2"/>
        </w:numPr>
        <w:rPr>
          <w:rFonts w:ascii="Arial" w:hAnsi="Arial" w:cs="Arial"/>
          <w:bCs/>
          <w:sz w:val="28"/>
          <w:szCs w:val="28"/>
          <w:lang w:val="en-CA"/>
        </w:rPr>
      </w:pPr>
      <w:r w:rsidRPr="001673CD">
        <w:rPr>
          <w:rFonts w:ascii="Arial" w:hAnsi="Arial" w:cs="Arial"/>
          <w:bCs/>
          <w:sz w:val="28"/>
          <w:szCs w:val="28"/>
          <w:lang w:val="en-CA"/>
        </w:rPr>
        <w:t>Women survivors of intimate partner violence are vulnerable to traumatic brain injury (TBI).</w:t>
      </w:r>
    </w:p>
    <w:p w:rsidR="001673CD" w:rsidRDefault="002B60ED" w:rsidP="001673CD">
      <w:pPr>
        <w:numPr>
          <w:ilvl w:val="0"/>
          <w:numId w:val="2"/>
        </w:numPr>
        <w:rPr>
          <w:rFonts w:ascii="Arial" w:hAnsi="Arial" w:cs="Arial"/>
          <w:bCs/>
          <w:sz w:val="28"/>
          <w:szCs w:val="28"/>
          <w:lang w:val="en-CA"/>
        </w:rPr>
      </w:pPr>
      <w:r w:rsidRPr="001673CD">
        <w:rPr>
          <w:rFonts w:ascii="Arial" w:hAnsi="Arial" w:cs="Arial"/>
          <w:bCs/>
          <w:sz w:val="28"/>
          <w:szCs w:val="28"/>
          <w:lang w:val="en-US"/>
        </w:rPr>
        <w:t>Intimate Partner Violence (IPV) affect</w:t>
      </w:r>
      <w:r w:rsidRPr="001673CD">
        <w:rPr>
          <w:rFonts w:ascii="Arial" w:hAnsi="Arial" w:cs="Arial"/>
          <w:bCs/>
          <w:sz w:val="28"/>
          <w:szCs w:val="28"/>
          <w:lang w:val="en-US"/>
        </w:rPr>
        <w:t>s women differently, and can result in physical as well as psychological harm, in addition to involvement with the justice system.</w:t>
      </w:r>
      <w:r w:rsidRPr="001673CD">
        <w:rPr>
          <w:rFonts w:ascii="Arial" w:hAnsi="Arial" w:cs="Arial"/>
          <w:bCs/>
          <w:sz w:val="28"/>
          <w:szCs w:val="28"/>
          <w:vertAlign w:val="superscript"/>
          <w:lang w:val="en-US"/>
        </w:rPr>
        <w:t>1</w:t>
      </w:r>
    </w:p>
    <w:p w:rsidR="001673CD" w:rsidRPr="001673CD" w:rsidRDefault="001673CD" w:rsidP="001673CD">
      <w:pPr>
        <w:numPr>
          <w:ilvl w:val="0"/>
          <w:numId w:val="2"/>
        </w:numPr>
        <w:rPr>
          <w:rFonts w:ascii="Arial" w:hAnsi="Arial" w:cs="Arial"/>
          <w:bCs/>
          <w:sz w:val="28"/>
          <w:szCs w:val="28"/>
          <w:lang w:val="en-CA"/>
        </w:rPr>
      </w:pPr>
      <w:r w:rsidRPr="001673CD">
        <w:rPr>
          <w:rFonts w:ascii="Arial" w:hAnsi="Arial" w:cs="Arial"/>
          <w:bCs/>
          <w:sz w:val="28"/>
          <w:szCs w:val="28"/>
          <w:lang w:val="en-US"/>
        </w:rPr>
        <w:t>Common injuries of IPV survivors involve assaults inflicted to the face, head and neck, and/or resulting from strangulation, putting women at risk for brain injury.</w:t>
      </w:r>
      <w:r w:rsidRPr="001673CD">
        <w:rPr>
          <w:rFonts w:ascii="Arial" w:hAnsi="Arial" w:cs="Arial"/>
          <w:bCs/>
          <w:sz w:val="28"/>
          <w:szCs w:val="28"/>
          <w:vertAlign w:val="superscript"/>
          <w:lang w:val="en-US"/>
        </w:rPr>
        <w:t>2</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US"/>
        </w:rPr>
        <w:t xml:space="preserve">1 &amp; 2 </w:t>
      </w:r>
      <w:proofErr w:type="spellStart"/>
      <w:r w:rsidRPr="001673CD">
        <w:rPr>
          <w:rFonts w:ascii="Arial" w:hAnsi="Arial" w:cs="Arial"/>
          <w:bCs/>
          <w:sz w:val="28"/>
          <w:szCs w:val="28"/>
          <w:lang w:val="en-US"/>
        </w:rPr>
        <w:t>Mollayeva</w:t>
      </w:r>
      <w:proofErr w:type="spellEnd"/>
      <w:r w:rsidRPr="001673CD">
        <w:rPr>
          <w:rFonts w:ascii="Arial" w:hAnsi="Arial" w:cs="Arial"/>
          <w:bCs/>
          <w:sz w:val="28"/>
          <w:szCs w:val="28"/>
          <w:lang w:val="en-US"/>
        </w:rPr>
        <w:t xml:space="preserve">, T., *El </w:t>
      </w:r>
      <w:proofErr w:type="spellStart"/>
      <w:r w:rsidRPr="001673CD">
        <w:rPr>
          <w:rFonts w:ascii="Arial" w:hAnsi="Arial" w:cs="Arial"/>
          <w:bCs/>
          <w:sz w:val="28"/>
          <w:szCs w:val="28"/>
          <w:lang w:val="en-US"/>
        </w:rPr>
        <w:t>Khechen-Richandi</w:t>
      </w:r>
      <w:proofErr w:type="spellEnd"/>
      <w:r w:rsidRPr="001673CD">
        <w:rPr>
          <w:rFonts w:ascii="Arial" w:hAnsi="Arial" w:cs="Arial"/>
          <w:bCs/>
          <w:sz w:val="28"/>
          <w:szCs w:val="28"/>
          <w:lang w:val="en-US"/>
        </w:rPr>
        <w:t xml:space="preserve">, G., </w:t>
      </w:r>
      <w:proofErr w:type="spellStart"/>
      <w:r w:rsidRPr="001673CD">
        <w:rPr>
          <w:rFonts w:ascii="Arial" w:hAnsi="Arial" w:cs="Arial"/>
          <w:bCs/>
          <w:sz w:val="28"/>
          <w:szCs w:val="28"/>
          <w:lang w:val="en-US"/>
        </w:rPr>
        <w:t>Colantonio</w:t>
      </w:r>
      <w:proofErr w:type="spellEnd"/>
      <w:r w:rsidRPr="001673CD">
        <w:rPr>
          <w:rFonts w:ascii="Arial" w:hAnsi="Arial" w:cs="Arial"/>
          <w:bCs/>
          <w:sz w:val="28"/>
          <w:szCs w:val="28"/>
          <w:lang w:val="en-US"/>
        </w:rPr>
        <w:t xml:space="preserve">, A. (2018, January 18). </w:t>
      </w:r>
      <w:proofErr w:type="gramStart"/>
      <w:r w:rsidRPr="001673CD">
        <w:rPr>
          <w:rFonts w:ascii="Arial" w:hAnsi="Arial" w:cs="Arial"/>
          <w:bCs/>
          <w:sz w:val="28"/>
          <w:szCs w:val="28"/>
          <w:lang w:val="en-US"/>
        </w:rPr>
        <w:t>Sex and gender trends and considerations in concussion research.</w:t>
      </w:r>
      <w:proofErr w:type="gramEnd"/>
      <w:r w:rsidRPr="001673CD">
        <w:rPr>
          <w:rFonts w:ascii="Arial" w:hAnsi="Arial" w:cs="Arial"/>
          <w:bCs/>
          <w:sz w:val="28"/>
          <w:szCs w:val="28"/>
          <w:lang w:val="en-CA"/>
        </w:rPr>
        <w:t> </w:t>
      </w:r>
      <w:proofErr w:type="gramStart"/>
      <w:r w:rsidRPr="001673CD">
        <w:rPr>
          <w:rFonts w:ascii="Arial" w:hAnsi="Arial" w:cs="Arial"/>
          <w:bCs/>
          <w:i/>
          <w:iCs/>
          <w:sz w:val="28"/>
          <w:szCs w:val="28"/>
          <w:lang w:val="en-US"/>
        </w:rPr>
        <w:t>Concussion</w:t>
      </w:r>
      <w:r w:rsidRPr="001673CD">
        <w:rPr>
          <w:rFonts w:ascii="Arial" w:hAnsi="Arial" w:cs="Arial"/>
          <w:bCs/>
          <w:sz w:val="28"/>
          <w:szCs w:val="28"/>
          <w:lang w:val="en-US"/>
        </w:rPr>
        <w:t>.</w:t>
      </w:r>
      <w:proofErr w:type="gramEnd"/>
      <w:r w:rsidRPr="001673CD">
        <w:rPr>
          <w:rFonts w:ascii="Arial" w:hAnsi="Arial" w:cs="Arial"/>
          <w:bCs/>
          <w:sz w:val="28"/>
          <w:szCs w:val="28"/>
          <w:lang w:val="en-US"/>
        </w:rPr>
        <w:t xml:space="preserve"> </w:t>
      </w:r>
      <w:proofErr w:type="gramStart"/>
      <w:r w:rsidRPr="001673CD">
        <w:rPr>
          <w:rFonts w:ascii="Arial" w:hAnsi="Arial" w:cs="Arial"/>
          <w:bCs/>
          <w:sz w:val="28"/>
          <w:szCs w:val="28"/>
          <w:lang w:val="en-US"/>
        </w:rPr>
        <w:t>[Invited].</w:t>
      </w:r>
      <w:proofErr w:type="gramEnd"/>
      <w:r w:rsidRPr="001673CD">
        <w:rPr>
          <w:rFonts w:ascii="Arial" w:hAnsi="Arial" w:cs="Arial"/>
          <w:bCs/>
          <w:sz w:val="28"/>
          <w:szCs w:val="28"/>
          <w:lang w:val="en-US"/>
        </w:rPr>
        <w:t xml:space="preserve"> </w:t>
      </w:r>
      <w:proofErr w:type="gramStart"/>
      <w:r w:rsidRPr="001673CD">
        <w:rPr>
          <w:rFonts w:ascii="Arial" w:hAnsi="Arial" w:cs="Arial"/>
          <w:bCs/>
          <w:sz w:val="28"/>
          <w:szCs w:val="28"/>
          <w:lang w:val="en-US"/>
        </w:rPr>
        <w:t>(Online, ahead of print).</w:t>
      </w:r>
      <w:proofErr w:type="gramEnd"/>
      <w:r w:rsidRPr="001673CD">
        <w:rPr>
          <w:rFonts w:ascii="Arial" w:hAnsi="Arial" w:cs="Arial"/>
          <w:bCs/>
          <w:sz w:val="28"/>
          <w:szCs w:val="28"/>
          <w:lang w:val="en-US"/>
        </w:rPr>
        <w:t xml:space="preserve"> </w:t>
      </w:r>
      <w:proofErr w:type="spellStart"/>
      <w:proofErr w:type="gramStart"/>
      <w:r w:rsidRPr="001673CD">
        <w:rPr>
          <w:rFonts w:ascii="Arial" w:hAnsi="Arial" w:cs="Arial"/>
          <w:bCs/>
          <w:sz w:val="28"/>
          <w:szCs w:val="28"/>
          <w:lang w:val="en-US"/>
        </w:rPr>
        <w:t>doi</w:t>
      </w:r>
      <w:proofErr w:type="spellEnd"/>
      <w:proofErr w:type="gramEnd"/>
      <w:r w:rsidRPr="001673CD">
        <w:rPr>
          <w:rFonts w:ascii="Arial" w:hAnsi="Arial" w:cs="Arial"/>
          <w:bCs/>
          <w:sz w:val="28"/>
          <w:szCs w:val="28"/>
          <w:lang w:val="en-US"/>
        </w:rPr>
        <w:t>: 10.2217/cnc-2017-0015.</w:t>
      </w:r>
    </w:p>
    <w:p w:rsidR="001673CD" w:rsidRPr="001673CD" w:rsidRDefault="001673CD" w:rsidP="001673CD">
      <w:pPr>
        <w:rPr>
          <w:rFonts w:ascii="Arial" w:hAnsi="Arial" w:cs="Arial"/>
          <w:bCs/>
          <w:sz w:val="28"/>
          <w:szCs w:val="28"/>
          <w:lang w:val="en-CA"/>
        </w:rPr>
      </w:pPr>
    </w:p>
    <w:p w:rsidR="001673CD" w:rsidRPr="002B60ED" w:rsidRDefault="001673CD" w:rsidP="001C269B">
      <w:pPr>
        <w:rPr>
          <w:rFonts w:ascii="Arial" w:hAnsi="Arial" w:cs="Arial"/>
          <w:b/>
          <w:sz w:val="28"/>
          <w:szCs w:val="28"/>
          <w:lang w:val="en-CA"/>
        </w:rPr>
      </w:pPr>
      <w:r w:rsidRPr="002B60ED">
        <w:rPr>
          <w:rFonts w:ascii="Arial" w:hAnsi="Arial" w:cs="Arial"/>
          <w:b/>
          <w:sz w:val="28"/>
          <w:szCs w:val="28"/>
          <w:lang w:val="en-CA"/>
        </w:rPr>
        <w:t>Slide 8:</w:t>
      </w:r>
    </w:p>
    <w:p w:rsidR="001673CD" w:rsidRPr="001673CD" w:rsidRDefault="001673CD" w:rsidP="001673CD">
      <w:pPr>
        <w:rPr>
          <w:rFonts w:ascii="Arial" w:hAnsi="Arial" w:cs="Arial"/>
          <w:bCs/>
          <w:sz w:val="28"/>
          <w:szCs w:val="28"/>
          <w:lang w:val="en-CA"/>
        </w:rPr>
      </w:pPr>
      <w:r w:rsidRPr="001673CD">
        <w:rPr>
          <w:rFonts w:ascii="Arial" w:hAnsi="Arial" w:cs="Arial"/>
          <w:b/>
          <w:bCs/>
          <w:sz w:val="28"/>
          <w:szCs w:val="28"/>
          <w:lang w:val="en-CA"/>
        </w:rPr>
        <w:t>WOMEN ARE BECOMING DISABLED THROUGH VIOLENCE</w:t>
      </w:r>
    </w:p>
    <w:p w:rsidR="00000000" w:rsidRPr="001673CD" w:rsidRDefault="002B60ED" w:rsidP="001673CD">
      <w:pPr>
        <w:numPr>
          <w:ilvl w:val="0"/>
          <w:numId w:val="3"/>
        </w:numPr>
        <w:rPr>
          <w:rFonts w:ascii="Arial" w:hAnsi="Arial" w:cs="Arial"/>
          <w:bCs/>
          <w:sz w:val="28"/>
          <w:szCs w:val="28"/>
          <w:lang w:val="en-CA"/>
        </w:rPr>
      </w:pPr>
      <w:r w:rsidRPr="001673CD">
        <w:rPr>
          <w:rFonts w:ascii="Arial" w:hAnsi="Arial" w:cs="Arial"/>
          <w:bCs/>
          <w:sz w:val="28"/>
          <w:szCs w:val="28"/>
          <w:lang w:val="en-US"/>
        </w:rPr>
        <w:lastRenderedPageBreak/>
        <w:t>Elevated head injury rates of up to 92% among women survivors of IPV have been identified (</w:t>
      </w:r>
      <w:proofErr w:type="spellStart"/>
      <w:r w:rsidRPr="001673CD">
        <w:rPr>
          <w:rFonts w:ascii="Arial" w:hAnsi="Arial" w:cs="Arial"/>
          <w:bCs/>
          <w:sz w:val="28"/>
          <w:szCs w:val="28"/>
          <w:lang w:val="en-US"/>
        </w:rPr>
        <w:t>Kwako</w:t>
      </w:r>
      <w:proofErr w:type="spellEnd"/>
      <w:r w:rsidRPr="001673CD">
        <w:rPr>
          <w:rFonts w:ascii="Arial" w:hAnsi="Arial" w:cs="Arial"/>
          <w:bCs/>
          <w:sz w:val="28"/>
          <w:szCs w:val="28"/>
          <w:lang w:val="en-US"/>
        </w:rPr>
        <w:t xml:space="preserve"> et al. </w:t>
      </w:r>
      <w:r w:rsidRPr="001673CD">
        <w:rPr>
          <w:rFonts w:ascii="Arial" w:hAnsi="Arial" w:cs="Arial"/>
          <w:bCs/>
          <w:sz w:val="28"/>
          <w:szCs w:val="28"/>
          <w:lang w:val="en-US"/>
        </w:rPr>
        <w:t xml:space="preserve">2011; St. </w:t>
      </w:r>
      <w:proofErr w:type="spellStart"/>
      <w:r w:rsidRPr="001673CD">
        <w:rPr>
          <w:rFonts w:ascii="Arial" w:hAnsi="Arial" w:cs="Arial"/>
          <w:bCs/>
          <w:sz w:val="28"/>
          <w:szCs w:val="28"/>
          <w:lang w:val="en-US"/>
        </w:rPr>
        <w:t>Ivany</w:t>
      </w:r>
      <w:proofErr w:type="spellEnd"/>
      <w:r w:rsidRPr="001673CD">
        <w:rPr>
          <w:rFonts w:ascii="Arial" w:hAnsi="Arial" w:cs="Arial"/>
          <w:bCs/>
          <w:sz w:val="28"/>
          <w:szCs w:val="28"/>
          <w:lang w:val="en-US"/>
        </w:rPr>
        <w:t xml:space="preserve"> et al. 2016)</w:t>
      </w:r>
      <w:r w:rsidRPr="001673CD">
        <w:rPr>
          <w:rFonts w:ascii="Arial" w:hAnsi="Arial" w:cs="Arial"/>
          <w:bCs/>
          <w:sz w:val="28"/>
          <w:szCs w:val="28"/>
          <w:vertAlign w:val="superscript"/>
          <w:lang w:val="en-US"/>
        </w:rPr>
        <w:t>3</w:t>
      </w:r>
      <w:r w:rsidRPr="001673CD">
        <w:rPr>
          <w:rFonts w:ascii="Arial" w:hAnsi="Arial" w:cs="Arial"/>
          <w:bCs/>
          <w:sz w:val="28"/>
          <w:szCs w:val="28"/>
          <w:lang w:val="en-CA"/>
        </w:rPr>
        <w:t xml:space="preserve"> </w:t>
      </w:r>
    </w:p>
    <w:p w:rsidR="00000000" w:rsidRPr="001673CD" w:rsidRDefault="002B60ED" w:rsidP="001673CD">
      <w:pPr>
        <w:numPr>
          <w:ilvl w:val="0"/>
          <w:numId w:val="3"/>
        </w:numPr>
        <w:rPr>
          <w:rFonts w:ascii="Arial" w:hAnsi="Arial" w:cs="Arial"/>
          <w:bCs/>
          <w:sz w:val="28"/>
          <w:szCs w:val="28"/>
          <w:lang w:val="en-CA"/>
        </w:rPr>
      </w:pPr>
      <w:r w:rsidRPr="001673CD">
        <w:rPr>
          <w:rFonts w:ascii="Arial" w:hAnsi="Arial" w:cs="Arial"/>
          <w:bCs/>
          <w:sz w:val="28"/>
          <w:szCs w:val="28"/>
          <w:lang w:val="en-US"/>
        </w:rPr>
        <w:t>Criminalized women with TBI have more history of physical (68%) and sexual abuse (60%) than those without TBI</w:t>
      </w:r>
      <w:r w:rsidRPr="001673CD">
        <w:rPr>
          <w:rFonts w:ascii="Arial" w:hAnsi="Arial" w:cs="Arial"/>
          <w:bCs/>
          <w:sz w:val="28"/>
          <w:szCs w:val="28"/>
          <w:vertAlign w:val="superscript"/>
          <w:lang w:val="en-US"/>
        </w:rPr>
        <w:t>4</w:t>
      </w:r>
    </w:p>
    <w:p w:rsidR="001673CD" w:rsidRPr="001673CD" w:rsidRDefault="001673CD" w:rsidP="001673CD">
      <w:pPr>
        <w:rPr>
          <w:rFonts w:ascii="Arial" w:hAnsi="Arial" w:cs="Arial"/>
          <w:bCs/>
          <w:sz w:val="28"/>
          <w:szCs w:val="28"/>
          <w:lang w:val="en-CA"/>
        </w:rPr>
      </w:pPr>
      <w:proofErr w:type="gramStart"/>
      <w:r w:rsidRPr="001673CD">
        <w:rPr>
          <w:rFonts w:ascii="Arial" w:hAnsi="Arial" w:cs="Arial"/>
          <w:bCs/>
          <w:sz w:val="28"/>
          <w:szCs w:val="28"/>
          <w:lang w:val="en-US"/>
        </w:rPr>
        <w:t>3</w:t>
      </w:r>
      <w:r w:rsidRPr="001673CD">
        <w:rPr>
          <w:rFonts w:ascii="Arial" w:hAnsi="Arial" w:cs="Arial"/>
          <w:b/>
          <w:bCs/>
          <w:sz w:val="28"/>
          <w:szCs w:val="28"/>
          <w:lang w:val="en-CA"/>
        </w:rPr>
        <w:t xml:space="preserve"> </w:t>
      </w:r>
      <w:proofErr w:type="spellStart"/>
      <w:r w:rsidRPr="001673CD">
        <w:rPr>
          <w:rFonts w:ascii="Arial" w:hAnsi="Arial" w:cs="Arial"/>
          <w:bCs/>
          <w:sz w:val="28"/>
          <w:szCs w:val="28"/>
          <w:lang w:val="en-US"/>
        </w:rPr>
        <w:t>Mollayeva</w:t>
      </w:r>
      <w:proofErr w:type="spellEnd"/>
      <w:r w:rsidRPr="001673CD">
        <w:rPr>
          <w:rFonts w:ascii="Arial" w:hAnsi="Arial" w:cs="Arial"/>
          <w:bCs/>
          <w:sz w:val="28"/>
          <w:szCs w:val="28"/>
          <w:lang w:val="en-US"/>
        </w:rPr>
        <w:t xml:space="preserve">, T., </w:t>
      </w:r>
      <w:proofErr w:type="spellStart"/>
      <w:r w:rsidRPr="001673CD">
        <w:rPr>
          <w:rFonts w:ascii="Arial" w:hAnsi="Arial" w:cs="Arial"/>
          <w:bCs/>
          <w:sz w:val="28"/>
          <w:szCs w:val="28"/>
          <w:lang w:val="en-US"/>
        </w:rPr>
        <w:t>Colantonio</w:t>
      </w:r>
      <w:proofErr w:type="spellEnd"/>
      <w:r w:rsidRPr="001673CD">
        <w:rPr>
          <w:rFonts w:ascii="Arial" w:hAnsi="Arial" w:cs="Arial"/>
          <w:bCs/>
          <w:sz w:val="28"/>
          <w:szCs w:val="28"/>
          <w:lang w:val="en-US"/>
        </w:rPr>
        <w:t>, A. (2017, April).</w:t>
      </w:r>
      <w:proofErr w:type="gramEnd"/>
      <w:r w:rsidRPr="001673CD">
        <w:rPr>
          <w:rFonts w:ascii="Arial" w:hAnsi="Arial" w:cs="Arial"/>
          <w:bCs/>
          <w:sz w:val="28"/>
          <w:szCs w:val="28"/>
          <w:lang w:val="en-US"/>
        </w:rPr>
        <w:t xml:space="preserve"> Gender, Sex and Traumatic Brain Injury: Transformative science to optimize patient outcomes.</w:t>
      </w:r>
      <w:r w:rsidRPr="001673CD">
        <w:rPr>
          <w:rFonts w:ascii="Arial" w:hAnsi="Arial" w:cs="Arial"/>
          <w:bCs/>
          <w:sz w:val="28"/>
          <w:szCs w:val="28"/>
          <w:lang w:val="en-CA"/>
        </w:rPr>
        <w:t> </w:t>
      </w:r>
      <w:r w:rsidRPr="001673CD">
        <w:rPr>
          <w:rFonts w:ascii="Arial" w:hAnsi="Arial" w:cs="Arial"/>
          <w:bCs/>
          <w:i/>
          <w:iCs/>
          <w:sz w:val="28"/>
          <w:szCs w:val="28"/>
          <w:lang w:val="en-US"/>
        </w:rPr>
        <w:t>Healthcare Quarterly,</w:t>
      </w:r>
      <w:r w:rsidRPr="001673CD">
        <w:rPr>
          <w:rFonts w:ascii="Arial" w:hAnsi="Arial" w:cs="Arial"/>
          <w:bCs/>
          <w:sz w:val="28"/>
          <w:szCs w:val="28"/>
          <w:lang w:val="en-CA"/>
        </w:rPr>
        <w:t> </w:t>
      </w:r>
      <w:r w:rsidRPr="001673CD">
        <w:rPr>
          <w:rFonts w:ascii="Arial" w:hAnsi="Arial" w:cs="Arial"/>
          <w:bCs/>
          <w:i/>
          <w:iCs/>
          <w:sz w:val="28"/>
          <w:szCs w:val="28"/>
          <w:lang w:val="en-CA"/>
        </w:rPr>
        <w:t>20</w:t>
      </w:r>
      <w:r w:rsidRPr="001673CD">
        <w:rPr>
          <w:rFonts w:ascii="Arial" w:hAnsi="Arial" w:cs="Arial"/>
          <w:bCs/>
          <w:sz w:val="28"/>
          <w:szCs w:val="28"/>
          <w:lang w:val="en-CA"/>
        </w:rPr>
        <w:t>(1), 6-9. </w:t>
      </w:r>
      <w:r w:rsidRPr="001673CD">
        <w:rPr>
          <w:rFonts w:ascii="Arial" w:hAnsi="Arial" w:cs="Arial"/>
          <w:bCs/>
          <w:sz w:val="28"/>
          <w:szCs w:val="28"/>
          <w:lang w:val="it-IT"/>
        </w:rPr>
        <w:t xml:space="preserve">doi:10.12927/hcq.2017.25144. </w:t>
      </w:r>
    </w:p>
    <w:p w:rsidR="001673CD" w:rsidRPr="001673CD" w:rsidRDefault="001673CD" w:rsidP="001673CD">
      <w:pPr>
        <w:rPr>
          <w:rFonts w:ascii="Arial" w:hAnsi="Arial" w:cs="Arial"/>
          <w:bCs/>
          <w:sz w:val="28"/>
          <w:szCs w:val="28"/>
          <w:lang w:val="en-CA"/>
        </w:rPr>
      </w:pPr>
      <w:proofErr w:type="gramStart"/>
      <w:r w:rsidRPr="001673CD">
        <w:rPr>
          <w:rFonts w:ascii="Arial" w:hAnsi="Arial" w:cs="Arial"/>
          <w:bCs/>
          <w:sz w:val="28"/>
          <w:szCs w:val="28"/>
          <w:lang w:val="en-US"/>
        </w:rPr>
        <w:t>4 Traumatic Brain Injury and Early Life Experiences Among Men and Women in a Prison Population.</w:t>
      </w:r>
      <w:proofErr w:type="gramEnd"/>
      <w:r w:rsidRPr="001673CD">
        <w:rPr>
          <w:rFonts w:ascii="Arial" w:hAnsi="Arial" w:cs="Arial"/>
          <w:bCs/>
          <w:sz w:val="28"/>
          <w:szCs w:val="28"/>
          <w:lang w:val="en-US"/>
        </w:rPr>
        <w:t xml:space="preserve"> </w:t>
      </w:r>
      <w:proofErr w:type="spellStart"/>
      <w:r w:rsidRPr="001673CD">
        <w:rPr>
          <w:rFonts w:ascii="Arial" w:hAnsi="Arial" w:cs="Arial"/>
          <w:bCs/>
          <w:sz w:val="28"/>
          <w:szCs w:val="28"/>
          <w:lang w:val="en-US"/>
        </w:rPr>
        <w:t>Colantonio</w:t>
      </w:r>
      <w:proofErr w:type="spellEnd"/>
      <w:r w:rsidRPr="001673CD">
        <w:rPr>
          <w:rFonts w:ascii="Arial" w:hAnsi="Arial" w:cs="Arial"/>
          <w:bCs/>
          <w:sz w:val="28"/>
          <w:szCs w:val="28"/>
          <w:lang w:val="en-US"/>
        </w:rPr>
        <w:t xml:space="preserve"> et al., 2014</w:t>
      </w:r>
    </w:p>
    <w:p w:rsidR="001673CD" w:rsidRDefault="001673CD" w:rsidP="001C269B">
      <w:pPr>
        <w:rPr>
          <w:rFonts w:ascii="Arial" w:hAnsi="Arial" w:cs="Arial"/>
          <w:bCs/>
          <w:sz w:val="28"/>
          <w:szCs w:val="28"/>
          <w:lang w:val="en-CA"/>
        </w:rPr>
      </w:pPr>
    </w:p>
    <w:p w:rsidR="001673CD" w:rsidRPr="001673CD" w:rsidRDefault="001673CD" w:rsidP="001673CD">
      <w:pPr>
        <w:rPr>
          <w:rFonts w:ascii="Arial" w:hAnsi="Arial" w:cs="Arial"/>
          <w:bCs/>
          <w:sz w:val="28"/>
          <w:szCs w:val="28"/>
          <w:lang w:val="en-CA"/>
        </w:rPr>
      </w:pPr>
      <w:r w:rsidRPr="002B60ED">
        <w:rPr>
          <w:rFonts w:ascii="Arial" w:hAnsi="Arial" w:cs="Arial"/>
          <w:b/>
          <w:sz w:val="28"/>
          <w:szCs w:val="28"/>
          <w:lang w:val="en-CA"/>
        </w:rPr>
        <w:t>Slide 9:</w:t>
      </w:r>
      <w:r>
        <w:rPr>
          <w:rFonts w:ascii="Arial" w:hAnsi="Arial" w:cs="Arial"/>
          <w:bCs/>
          <w:sz w:val="28"/>
          <w:szCs w:val="28"/>
          <w:lang w:val="en-CA"/>
        </w:rPr>
        <w:t xml:space="preserve"> </w:t>
      </w:r>
      <w:r w:rsidRPr="001673CD">
        <w:rPr>
          <w:rFonts w:ascii="Arial" w:hAnsi="Arial" w:cs="Arial"/>
          <w:bCs/>
          <w:sz w:val="28"/>
          <w:szCs w:val="28"/>
          <w:lang w:val="en-CA"/>
        </w:rPr>
        <w:t>What we know</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CA"/>
        </w:rPr>
        <w:t>Violent Victimization of women with disabilities</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CA"/>
        </w:rPr>
        <w:t>In March 2018, the Canadian Centre for Justice Statistics released a report on the violent victimization of women with disabilities</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CA"/>
        </w:rPr>
        <w:t>In 45% of all incidents of violent crime, defined as sexual assault, robbery, or physical assault, the victims were women with disabilities.</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CA"/>
        </w:rPr>
        <w:t>Women with a disability were twice as likely as women who did not have a disability to have been a victim of violent crime.</w:t>
      </w:r>
    </w:p>
    <w:p w:rsidR="001673CD" w:rsidRDefault="001673CD" w:rsidP="001673CD">
      <w:pPr>
        <w:rPr>
          <w:rFonts w:ascii="Arial" w:hAnsi="Arial" w:cs="Arial"/>
          <w:bCs/>
          <w:sz w:val="28"/>
          <w:szCs w:val="28"/>
          <w:lang w:val="en-CA"/>
        </w:rPr>
      </w:pPr>
      <w:r w:rsidRPr="001673CD">
        <w:rPr>
          <w:rFonts w:ascii="Arial" w:hAnsi="Arial" w:cs="Arial"/>
          <w:bCs/>
          <w:sz w:val="28"/>
          <w:szCs w:val="28"/>
          <w:lang w:val="en-CA"/>
        </w:rPr>
        <w:t>Women with a disability were nearly twice as likely as women without a disability to have been sexually assaulted in the past 12 months</w:t>
      </w:r>
      <w:r>
        <w:rPr>
          <w:rFonts w:ascii="Arial" w:hAnsi="Arial" w:cs="Arial"/>
          <w:bCs/>
          <w:sz w:val="28"/>
          <w:szCs w:val="28"/>
          <w:lang w:val="en-CA"/>
        </w:rPr>
        <w:t>.</w:t>
      </w:r>
    </w:p>
    <w:p w:rsidR="001673CD" w:rsidRDefault="001673CD" w:rsidP="001673CD">
      <w:pPr>
        <w:rPr>
          <w:rFonts w:ascii="Arial" w:hAnsi="Arial" w:cs="Arial"/>
          <w:bCs/>
          <w:sz w:val="28"/>
          <w:szCs w:val="28"/>
          <w:lang w:val="en-CA"/>
        </w:rPr>
      </w:pPr>
    </w:p>
    <w:p w:rsidR="001673CD" w:rsidRPr="001673CD" w:rsidRDefault="001673CD" w:rsidP="001673CD">
      <w:pPr>
        <w:rPr>
          <w:rFonts w:ascii="Arial" w:hAnsi="Arial" w:cs="Arial"/>
          <w:bCs/>
          <w:sz w:val="28"/>
          <w:szCs w:val="28"/>
          <w:lang w:val="en-CA"/>
        </w:rPr>
      </w:pPr>
      <w:r w:rsidRPr="002B60ED">
        <w:rPr>
          <w:rFonts w:ascii="Arial" w:hAnsi="Arial" w:cs="Arial"/>
          <w:b/>
          <w:sz w:val="28"/>
          <w:szCs w:val="28"/>
          <w:lang w:val="en-CA"/>
        </w:rPr>
        <w:t>Slide 10:</w:t>
      </w:r>
      <w:r>
        <w:rPr>
          <w:rFonts w:ascii="Arial" w:hAnsi="Arial" w:cs="Arial"/>
          <w:bCs/>
          <w:sz w:val="28"/>
          <w:szCs w:val="28"/>
          <w:lang w:val="en-CA"/>
        </w:rPr>
        <w:t xml:space="preserve"> </w:t>
      </w:r>
      <w:r w:rsidRPr="001673CD">
        <w:rPr>
          <w:rFonts w:ascii="Arial" w:hAnsi="Arial" w:cs="Arial"/>
          <w:bCs/>
          <w:sz w:val="28"/>
          <w:szCs w:val="28"/>
          <w:lang w:val="en-CA"/>
        </w:rPr>
        <w:t>What we know</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CA"/>
        </w:rPr>
        <w:t>Violent Victimization of women with disabilities</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CA"/>
        </w:rPr>
        <w:lastRenderedPageBreak/>
        <w:t>Among victims of violent crime, women with a disability were almost twice as likely as women without one to have been victimized more than once in the 12 months preceding the survey (36% versus 20%).</w:t>
      </w:r>
    </w:p>
    <w:p w:rsidR="001673CD" w:rsidRPr="001673CD" w:rsidRDefault="001673CD" w:rsidP="001673CD">
      <w:pPr>
        <w:rPr>
          <w:rFonts w:ascii="Arial" w:hAnsi="Arial" w:cs="Arial"/>
          <w:bCs/>
          <w:sz w:val="28"/>
          <w:szCs w:val="28"/>
          <w:lang w:val="en-CA"/>
        </w:rPr>
      </w:pPr>
      <w:r w:rsidRPr="001673CD">
        <w:rPr>
          <w:rFonts w:ascii="Arial" w:hAnsi="Arial" w:cs="Arial"/>
          <w:bCs/>
          <w:sz w:val="28"/>
          <w:szCs w:val="28"/>
          <w:lang w:val="en-CA"/>
        </w:rPr>
        <w:t>About one-quarter of women with a cognitive disability (24%) or a mental health-related disability (26%) were sexually abused by an adult before they were 15 years of age.</w:t>
      </w:r>
    </w:p>
    <w:p w:rsidR="001673CD" w:rsidRDefault="001673CD" w:rsidP="001673CD">
      <w:pPr>
        <w:rPr>
          <w:rFonts w:ascii="Arial" w:hAnsi="Arial" w:cs="Arial"/>
          <w:bCs/>
          <w:sz w:val="28"/>
          <w:szCs w:val="28"/>
          <w:lang w:val="en-CA"/>
        </w:rPr>
      </w:pPr>
      <w:r w:rsidRPr="001673CD">
        <w:rPr>
          <w:rFonts w:ascii="Arial" w:hAnsi="Arial" w:cs="Arial"/>
          <w:bCs/>
          <w:sz w:val="28"/>
          <w:szCs w:val="28"/>
          <w:lang w:val="en-CA"/>
        </w:rPr>
        <w:t>Almost half (46%) of all Canadian women who reported having ever experienced homelessness had a disability, as did nearly four in ten (37%) men</w:t>
      </w:r>
      <w:r>
        <w:rPr>
          <w:rFonts w:ascii="Arial" w:hAnsi="Arial" w:cs="Arial"/>
          <w:bCs/>
          <w:sz w:val="28"/>
          <w:szCs w:val="28"/>
          <w:lang w:val="en-CA"/>
        </w:rPr>
        <w:t>.</w:t>
      </w:r>
    </w:p>
    <w:p w:rsidR="001673CD" w:rsidRDefault="001673CD" w:rsidP="001673CD">
      <w:pPr>
        <w:rPr>
          <w:rFonts w:ascii="Arial" w:hAnsi="Arial" w:cs="Arial"/>
          <w:bCs/>
          <w:sz w:val="28"/>
          <w:szCs w:val="28"/>
          <w:lang w:val="en-CA"/>
        </w:rPr>
      </w:pPr>
    </w:p>
    <w:p w:rsidR="001673CD" w:rsidRPr="00521B5B" w:rsidRDefault="001673CD" w:rsidP="001673CD">
      <w:pPr>
        <w:rPr>
          <w:rFonts w:ascii="Arial" w:hAnsi="Arial" w:cs="Arial"/>
          <w:bCs/>
          <w:sz w:val="28"/>
          <w:szCs w:val="28"/>
          <w:lang w:val="en-CA"/>
        </w:rPr>
      </w:pPr>
      <w:r w:rsidRPr="002B60ED">
        <w:rPr>
          <w:rFonts w:ascii="Arial" w:hAnsi="Arial" w:cs="Arial"/>
          <w:b/>
          <w:sz w:val="28"/>
          <w:szCs w:val="28"/>
          <w:lang w:val="en-CA"/>
        </w:rPr>
        <w:t>Slide 11:</w:t>
      </w:r>
      <w:r>
        <w:rPr>
          <w:rFonts w:ascii="Arial" w:hAnsi="Arial" w:cs="Arial"/>
          <w:bCs/>
          <w:sz w:val="28"/>
          <w:szCs w:val="28"/>
          <w:lang w:val="en-CA"/>
        </w:rPr>
        <w:t xml:space="preserve"> </w:t>
      </w:r>
      <w:r w:rsidRPr="001673CD">
        <w:rPr>
          <w:rFonts w:ascii="Arial" w:hAnsi="Arial" w:cs="Arial"/>
          <w:bCs/>
          <w:sz w:val="28"/>
          <w:szCs w:val="28"/>
          <w:lang w:val="en-CA"/>
        </w:rPr>
        <w:t>RESEARCH</w:t>
      </w:r>
    </w:p>
    <w:p w:rsidR="00521B5B" w:rsidRPr="00521B5B" w:rsidRDefault="00521B5B" w:rsidP="00521B5B">
      <w:pPr>
        <w:rPr>
          <w:rFonts w:ascii="Arial" w:hAnsi="Arial" w:cs="Arial"/>
          <w:bCs/>
          <w:sz w:val="28"/>
          <w:szCs w:val="28"/>
          <w:lang w:val="en-CA"/>
        </w:rPr>
      </w:pPr>
      <w:r w:rsidRPr="00521B5B">
        <w:rPr>
          <w:rFonts w:ascii="Arial" w:hAnsi="Arial" w:cs="Arial"/>
          <w:b/>
          <w:bCs/>
          <w:sz w:val="28"/>
          <w:szCs w:val="28"/>
          <w:lang w:val="en-US"/>
        </w:rPr>
        <w:t>HUMAN TRAFFICKING AND DISABILITY – LOOKING FOR A LIGHT IN THE DARKEST OF PLACES</w:t>
      </w:r>
    </w:p>
    <w:p w:rsidR="00521B5B" w:rsidRPr="00521B5B" w:rsidRDefault="00521B5B" w:rsidP="00521B5B">
      <w:pPr>
        <w:rPr>
          <w:rFonts w:ascii="Arial" w:hAnsi="Arial" w:cs="Arial"/>
          <w:bCs/>
          <w:sz w:val="28"/>
          <w:szCs w:val="28"/>
          <w:lang w:val="en-CA"/>
        </w:rPr>
      </w:pPr>
      <w:r w:rsidRPr="00521B5B">
        <w:rPr>
          <w:rFonts w:ascii="Arial" w:hAnsi="Arial" w:cs="Arial"/>
          <w:bCs/>
          <w:sz w:val="28"/>
          <w:szCs w:val="28"/>
          <w:lang w:val="en-US"/>
        </w:rPr>
        <w:t>A large number of the women and girls with disabilities who are trafficked in Canada and around the world are still not showing up in any data sets that will lend themselves to the policy reforms that could lead to change.</w:t>
      </w:r>
    </w:p>
    <w:p w:rsidR="001673CD" w:rsidRDefault="00521B5B" w:rsidP="00521B5B">
      <w:pPr>
        <w:rPr>
          <w:rFonts w:ascii="Arial" w:hAnsi="Arial" w:cs="Arial"/>
          <w:bCs/>
          <w:sz w:val="28"/>
          <w:szCs w:val="28"/>
          <w:lang w:val="en-US"/>
        </w:rPr>
      </w:pPr>
      <w:r w:rsidRPr="00521B5B">
        <w:rPr>
          <w:rFonts w:ascii="Arial" w:hAnsi="Arial" w:cs="Arial"/>
          <w:bCs/>
          <w:sz w:val="28"/>
          <w:szCs w:val="28"/>
          <w:lang w:val="en-US"/>
        </w:rPr>
        <w:t>Women with mostly invisible disabilities (Traumatic Brain Injury, intellectual or psychosocial disabilities) are the most affected in sex trafficking</w:t>
      </w:r>
      <w:r>
        <w:rPr>
          <w:rFonts w:ascii="Arial" w:hAnsi="Arial" w:cs="Arial"/>
          <w:bCs/>
          <w:sz w:val="28"/>
          <w:szCs w:val="28"/>
          <w:lang w:val="en-US"/>
        </w:rPr>
        <w:t>.</w:t>
      </w:r>
    </w:p>
    <w:p w:rsidR="00521B5B" w:rsidRPr="00521B5B" w:rsidRDefault="00521B5B" w:rsidP="00521B5B">
      <w:pPr>
        <w:rPr>
          <w:rFonts w:ascii="Arial" w:hAnsi="Arial" w:cs="Arial"/>
          <w:bCs/>
          <w:sz w:val="28"/>
          <w:szCs w:val="28"/>
          <w:lang w:val="en-US"/>
        </w:rPr>
      </w:pPr>
      <w:hyperlink r:id="rId6" w:history="1">
        <w:r w:rsidRPr="00521B5B">
          <w:rPr>
            <w:rStyle w:val="Lienhypertexte"/>
            <w:rFonts w:ascii="Arial" w:hAnsi="Arial" w:cs="Arial"/>
            <w:bCs/>
            <w:sz w:val="28"/>
            <w:szCs w:val="28"/>
            <w:lang w:val="en-CA"/>
          </w:rPr>
          <w:t>http://www.huffingtonpost.ca/bonnie-l-brayton/human-trafficking-and-disability_a_22662391/</w:t>
        </w:r>
      </w:hyperlink>
      <w:r w:rsidRPr="00521B5B">
        <w:rPr>
          <w:rFonts w:ascii="Arial" w:hAnsi="Arial" w:cs="Arial"/>
          <w:bCs/>
          <w:sz w:val="28"/>
          <w:szCs w:val="28"/>
          <w:lang w:val="en-CA"/>
        </w:rPr>
        <w:t xml:space="preserve"> </w:t>
      </w:r>
    </w:p>
    <w:p w:rsidR="00521B5B" w:rsidRDefault="00521B5B" w:rsidP="00521B5B">
      <w:pPr>
        <w:rPr>
          <w:rFonts w:ascii="Arial" w:hAnsi="Arial" w:cs="Arial"/>
          <w:bCs/>
          <w:sz w:val="28"/>
          <w:szCs w:val="28"/>
          <w:lang w:val="en-US"/>
        </w:rPr>
      </w:pPr>
    </w:p>
    <w:p w:rsidR="00521B5B" w:rsidRDefault="00521B5B" w:rsidP="00521B5B">
      <w:pPr>
        <w:rPr>
          <w:rFonts w:ascii="Arial" w:hAnsi="Arial" w:cs="Arial"/>
          <w:bCs/>
          <w:sz w:val="28"/>
          <w:szCs w:val="28"/>
          <w:lang w:val="en-US"/>
        </w:rPr>
      </w:pPr>
    </w:p>
    <w:p w:rsidR="00521B5B" w:rsidRPr="00521B5B" w:rsidRDefault="00521B5B" w:rsidP="00521B5B">
      <w:pPr>
        <w:rPr>
          <w:rFonts w:ascii="Arial" w:hAnsi="Arial" w:cs="Arial"/>
          <w:bCs/>
          <w:sz w:val="28"/>
          <w:szCs w:val="28"/>
          <w:lang w:val="en-CA"/>
        </w:rPr>
      </w:pPr>
      <w:r w:rsidRPr="002B60ED">
        <w:rPr>
          <w:rFonts w:ascii="Arial" w:hAnsi="Arial" w:cs="Arial"/>
          <w:b/>
          <w:sz w:val="28"/>
          <w:szCs w:val="28"/>
          <w:lang w:val="en-CA"/>
        </w:rPr>
        <w:t>Slide 12:</w:t>
      </w:r>
      <w:r>
        <w:rPr>
          <w:rFonts w:ascii="Arial" w:hAnsi="Arial" w:cs="Arial"/>
          <w:bCs/>
          <w:sz w:val="28"/>
          <w:szCs w:val="28"/>
          <w:lang w:val="en-US"/>
        </w:rPr>
        <w:t xml:space="preserve"> </w:t>
      </w:r>
      <w:r w:rsidRPr="00521B5B">
        <w:rPr>
          <w:rFonts w:ascii="Arial" w:hAnsi="Arial" w:cs="Arial"/>
          <w:bCs/>
          <w:sz w:val="28"/>
          <w:szCs w:val="28"/>
          <w:lang w:val="en-CA"/>
        </w:rPr>
        <w:t>RESEARCH</w:t>
      </w:r>
    </w:p>
    <w:p w:rsidR="00521B5B" w:rsidRPr="00521B5B" w:rsidRDefault="00521B5B" w:rsidP="00521B5B">
      <w:pPr>
        <w:rPr>
          <w:rFonts w:ascii="Arial" w:hAnsi="Arial" w:cs="Arial"/>
          <w:bCs/>
          <w:sz w:val="28"/>
          <w:szCs w:val="28"/>
          <w:lang w:val="en-CA"/>
        </w:rPr>
      </w:pPr>
      <w:r w:rsidRPr="00521B5B">
        <w:rPr>
          <w:rFonts w:ascii="Arial" w:hAnsi="Arial" w:cs="Arial"/>
          <w:b/>
          <w:bCs/>
          <w:sz w:val="28"/>
          <w:szCs w:val="28"/>
          <w:lang w:val="en-US"/>
        </w:rPr>
        <w:t>CANADIAN WOMEN AND GIRLS WITH DISABILITIES AND HUMAN TRAFFICKING</w:t>
      </w:r>
    </w:p>
    <w:p w:rsidR="00521B5B" w:rsidRPr="00521B5B" w:rsidRDefault="00521B5B" w:rsidP="00521B5B">
      <w:pPr>
        <w:rPr>
          <w:rFonts w:ascii="Arial" w:hAnsi="Arial" w:cs="Arial"/>
          <w:bCs/>
          <w:sz w:val="28"/>
          <w:szCs w:val="28"/>
        </w:rPr>
      </w:pPr>
      <w:proofErr w:type="spellStart"/>
      <w:r w:rsidRPr="00521B5B">
        <w:rPr>
          <w:rFonts w:ascii="Arial" w:hAnsi="Arial" w:cs="Arial"/>
          <w:b/>
          <w:bCs/>
          <w:sz w:val="28"/>
          <w:szCs w:val="28"/>
          <w:lang w:val="fr-FR"/>
        </w:rPr>
        <w:t>Research</w:t>
      </w:r>
      <w:proofErr w:type="spellEnd"/>
    </w:p>
    <w:p w:rsidR="00000000" w:rsidRPr="00521B5B" w:rsidRDefault="002B60ED" w:rsidP="00521B5B">
      <w:pPr>
        <w:numPr>
          <w:ilvl w:val="0"/>
          <w:numId w:val="4"/>
        </w:numPr>
        <w:rPr>
          <w:rFonts w:ascii="Arial" w:hAnsi="Arial" w:cs="Arial"/>
          <w:bCs/>
          <w:sz w:val="28"/>
          <w:szCs w:val="28"/>
          <w:lang w:val="en-CA"/>
        </w:rPr>
      </w:pPr>
      <w:r w:rsidRPr="00521B5B">
        <w:rPr>
          <w:rFonts w:ascii="Arial" w:hAnsi="Arial" w:cs="Arial"/>
          <w:bCs/>
          <w:sz w:val="28"/>
          <w:szCs w:val="28"/>
          <w:lang w:val="en-US"/>
        </w:rPr>
        <w:lastRenderedPageBreak/>
        <w:t>Collect disaggregated data o</w:t>
      </w:r>
      <w:r w:rsidRPr="00521B5B">
        <w:rPr>
          <w:rFonts w:ascii="Arial" w:hAnsi="Arial" w:cs="Arial"/>
          <w:bCs/>
          <w:sz w:val="28"/>
          <w:szCs w:val="28"/>
          <w:lang w:val="en-US"/>
        </w:rPr>
        <w:t>n all forms of human trafficking</w:t>
      </w:r>
    </w:p>
    <w:p w:rsidR="00000000" w:rsidRPr="00521B5B" w:rsidRDefault="002B60ED" w:rsidP="00521B5B">
      <w:pPr>
        <w:numPr>
          <w:ilvl w:val="0"/>
          <w:numId w:val="4"/>
        </w:numPr>
        <w:rPr>
          <w:rFonts w:ascii="Arial" w:hAnsi="Arial" w:cs="Arial"/>
          <w:bCs/>
          <w:sz w:val="28"/>
          <w:szCs w:val="28"/>
          <w:lang w:val="en-CA"/>
        </w:rPr>
      </w:pPr>
      <w:r w:rsidRPr="00521B5B">
        <w:rPr>
          <w:rFonts w:ascii="Arial" w:hAnsi="Arial" w:cs="Arial"/>
          <w:bCs/>
          <w:sz w:val="28"/>
          <w:szCs w:val="28"/>
          <w:lang w:val="en-US"/>
        </w:rPr>
        <w:t>Use an intersectional approach in the analysis of human trafficking</w:t>
      </w:r>
    </w:p>
    <w:p w:rsidR="00521B5B" w:rsidRDefault="00521B5B" w:rsidP="00521B5B">
      <w:pPr>
        <w:rPr>
          <w:rFonts w:ascii="Arial" w:hAnsi="Arial" w:cs="Arial"/>
          <w:bCs/>
          <w:sz w:val="28"/>
          <w:szCs w:val="28"/>
          <w:lang w:val="en-CA"/>
        </w:rPr>
      </w:pPr>
    </w:p>
    <w:p w:rsidR="00521B5B" w:rsidRPr="00521B5B" w:rsidRDefault="00521B5B" w:rsidP="00521B5B">
      <w:pPr>
        <w:rPr>
          <w:rFonts w:ascii="Arial" w:hAnsi="Arial" w:cs="Arial"/>
          <w:bCs/>
          <w:sz w:val="28"/>
          <w:szCs w:val="28"/>
        </w:rPr>
      </w:pPr>
      <w:r w:rsidRPr="002B60ED">
        <w:rPr>
          <w:rFonts w:ascii="Arial" w:hAnsi="Arial" w:cs="Arial"/>
          <w:b/>
          <w:sz w:val="28"/>
          <w:szCs w:val="28"/>
          <w:lang w:val="en-CA"/>
        </w:rPr>
        <w:t>Slide 13:</w:t>
      </w:r>
      <w:r>
        <w:rPr>
          <w:rFonts w:ascii="Arial" w:hAnsi="Arial" w:cs="Arial"/>
          <w:bCs/>
          <w:sz w:val="28"/>
          <w:szCs w:val="28"/>
          <w:lang w:val="en-CA"/>
        </w:rPr>
        <w:t xml:space="preserve"> </w:t>
      </w:r>
      <w:r w:rsidRPr="00521B5B">
        <w:rPr>
          <w:rFonts w:ascii="Arial" w:hAnsi="Arial" w:cs="Arial"/>
          <w:bCs/>
          <w:sz w:val="28"/>
          <w:szCs w:val="28"/>
          <w:lang w:val="en-CA"/>
        </w:rPr>
        <w:t>STATISTICS CANADA</w:t>
      </w:r>
    </w:p>
    <w:p w:rsidR="00000000" w:rsidRPr="00521B5B" w:rsidRDefault="002B60ED" w:rsidP="00521B5B">
      <w:pPr>
        <w:numPr>
          <w:ilvl w:val="0"/>
          <w:numId w:val="5"/>
        </w:numPr>
        <w:rPr>
          <w:rFonts w:ascii="Arial" w:hAnsi="Arial" w:cs="Arial"/>
          <w:bCs/>
          <w:sz w:val="28"/>
          <w:szCs w:val="28"/>
          <w:lang w:val="en-CA"/>
        </w:rPr>
      </w:pPr>
      <w:r w:rsidRPr="00521B5B">
        <w:rPr>
          <w:rFonts w:ascii="Arial" w:hAnsi="Arial" w:cs="Arial"/>
          <w:bCs/>
          <w:sz w:val="28"/>
          <w:szCs w:val="28"/>
          <w:lang w:val="en-US"/>
        </w:rPr>
        <w:t>One in five (22%) of the Canadian population aged 15 years and over – or about 6.2 million individuals – had one or more disabilities</w:t>
      </w:r>
    </w:p>
    <w:p w:rsidR="00521B5B" w:rsidRDefault="002B60ED" w:rsidP="00521B5B">
      <w:pPr>
        <w:numPr>
          <w:ilvl w:val="0"/>
          <w:numId w:val="5"/>
        </w:numPr>
        <w:rPr>
          <w:rFonts w:ascii="Arial" w:hAnsi="Arial" w:cs="Arial"/>
          <w:bCs/>
          <w:sz w:val="28"/>
          <w:szCs w:val="28"/>
          <w:lang w:val="en-CA"/>
        </w:rPr>
      </w:pPr>
      <w:r w:rsidRPr="00521B5B">
        <w:rPr>
          <w:rFonts w:ascii="Arial" w:hAnsi="Arial" w:cs="Arial"/>
          <w:bCs/>
          <w:sz w:val="28"/>
          <w:szCs w:val="28"/>
          <w:lang w:val="en-US"/>
        </w:rPr>
        <w:t>24% of women in Canada live with a disability.</w:t>
      </w:r>
    </w:p>
    <w:p w:rsidR="00521B5B" w:rsidRPr="00521B5B" w:rsidRDefault="00521B5B" w:rsidP="00521B5B">
      <w:pPr>
        <w:numPr>
          <w:ilvl w:val="0"/>
          <w:numId w:val="5"/>
        </w:numPr>
        <w:rPr>
          <w:rFonts w:ascii="Arial" w:hAnsi="Arial" w:cs="Arial"/>
          <w:bCs/>
          <w:sz w:val="28"/>
          <w:szCs w:val="28"/>
          <w:lang w:val="en-CA"/>
        </w:rPr>
      </w:pPr>
      <w:r w:rsidRPr="00521B5B">
        <w:rPr>
          <w:rFonts w:ascii="Arial" w:hAnsi="Arial" w:cs="Arial"/>
          <w:bCs/>
          <w:sz w:val="28"/>
          <w:szCs w:val="28"/>
          <w:lang w:val="en-US"/>
        </w:rPr>
        <w:t>Disabilities related to pain, flexibility, mobility, and mental health were the most common disability types</w:t>
      </w:r>
      <w:r>
        <w:rPr>
          <w:rFonts w:ascii="Arial" w:hAnsi="Arial" w:cs="Arial"/>
          <w:bCs/>
          <w:sz w:val="28"/>
          <w:szCs w:val="28"/>
          <w:lang w:val="en-US"/>
        </w:rPr>
        <w:t>.</w:t>
      </w:r>
    </w:p>
    <w:p w:rsidR="00521B5B" w:rsidRDefault="00521B5B" w:rsidP="00521B5B">
      <w:pPr>
        <w:rPr>
          <w:rFonts w:ascii="Arial" w:hAnsi="Arial" w:cs="Arial"/>
          <w:bCs/>
          <w:sz w:val="28"/>
          <w:szCs w:val="28"/>
          <w:lang w:val="en-CA"/>
        </w:rPr>
      </w:pPr>
    </w:p>
    <w:p w:rsidR="00521B5B" w:rsidRPr="00521B5B" w:rsidRDefault="00521B5B" w:rsidP="00521B5B">
      <w:pPr>
        <w:rPr>
          <w:rFonts w:ascii="Arial" w:hAnsi="Arial" w:cs="Arial"/>
          <w:bCs/>
          <w:sz w:val="28"/>
          <w:szCs w:val="28"/>
          <w:lang w:val="en-CA"/>
        </w:rPr>
      </w:pPr>
      <w:r w:rsidRPr="002B60ED">
        <w:rPr>
          <w:rFonts w:ascii="Arial" w:hAnsi="Arial" w:cs="Arial"/>
          <w:b/>
          <w:sz w:val="28"/>
          <w:szCs w:val="28"/>
          <w:lang w:val="en-CA"/>
        </w:rPr>
        <w:t>Slide 14:</w:t>
      </w:r>
      <w:r>
        <w:rPr>
          <w:rFonts w:ascii="Arial" w:hAnsi="Arial" w:cs="Arial"/>
          <w:bCs/>
          <w:sz w:val="28"/>
          <w:szCs w:val="28"/>
          <w:lang w:val="en-CA"/>
        </w:rPr>
        <w:t xml:space="preserve"> </w:t>
      </w:r>
      <w:r w:rsidRPr="00521B5B">
        <w:rPr>
          <w:rFonts w:ascii="Arial" w:hAnsi="Arial" w:cs="Arial"/>
          <w:bCs/>
          <w:sz w:val="28"/>
          <w:szCs w:val="28"/>
          <w:lang w:val="en-CA"/>
        </w:rPr>
        <w:t>What have we done?</w:t>
      </w:r>
    </w:p>
    <w:p w:rsidR="00521B5B" w:rsidRDefault="00521B5B" w:rsidP="00521B5B">
      <w:pPr>
        <w:rPr>
          <w:rFonts w:ascii="Arial" w:hAnsi="Arial" w:cs="Arial"/>
          <w:bCs/>
          <w:sz w:val="28"/>
          <w:szCs w:val="28"/>
          <w:lang w:val="en-CA"/>
        </w:rPr>
      </w:pPr>
    </w:p>
    <w:p w:rsidR="00521B5B" w:rsidRPr="00521B5B" w:rsidRDefault="00521B5B" w:rsidP="00521B5B">
      <w:pPr>
        <w:rPr>
          <w:rFonts w:ascii="Arial" w:hAnsi="Arial" w:cs="Arial"/>
          <w:bCs/>
          <w:sz w:val="28"/>
          <w:szCs w:val="28"/>
          <w:lang w:val="en-CA"/>
        </w:rPr>
      </w:pPr>
      <w:r w:rsidRPr="002B60ED">
        <w:rPr>
          <w:rFonts w:ascii="Arial" w:hAnsi="Arial" w:cs="Arial"/>
          <w:b/>
          <w:sz w:val="28"/>
          <w:szCs w:val="28"/>
          <w:lang w:val="en-CA"/>
        </w:rPr>
        <w:t>Slide 15:</w:t>
      </w:r>
      <w:r>
        <w:rPr>
          <w:rFonts w:ascii="Arial" w:hAnsi="Arial" w:cs="Arial"/>
          <w:bCs/>
          <w:sz w:val="28"/>
          <w:szCs w:val="28"/>
          <w:lang w:val="en-CA"/>
        </w:rPr>
        <w:t xml:space="preserve"> </w:t>
      </w:r>
      <w:r w:rsidRPr="00521B5B">
        <w:rPr>
          <w:rFonts w:ascii="Arial" w:hAnsi="Arial" w:cs="Arial"/>
          <w:bCs/>
          <w:sz w:val="28"/>
          <w:szCs w:val="28"/>
          <w:lang w:val="en-CA"/>
        </w:rPr>
        <w:t>OUR RESPONSE</w:t>
      </w:r>
    </w:p>
    <w:p w:rsidR="00521B5B" w:rsidRPr="00521B5B" w:rsidRDefault="00521B5B" w:rsidP="00521B5B">
      <w:pPr>
        <w:rPr>
          <w:rFonts w:ascii="Arial" w:hAnsi="Arial" w:cs="Arial"/>
          <w:bCs/>
          <w:sz w:val="28"/>
          <w:szCs w:val="28"/>
          <w:lang w:val="en-CA"/>
        </w:rPr>
      </w:pPr>
      <w:r w:rsidRPr="00521B5B">
        <w:rPr>
          <w:rFonts w:ascii="Arial" w:hAnsi="Arial" w:cs="Arial"/>
          <w:bCs/>
          <w:sz w:val="28"/>
          <w:szCs w:val="28"/>
          <w:lang w:val="en-CA"/>
        </w:rPr>
        <w:t>NATIONAL ACCOMMODATION AND ACCESSIBILITY SURVEY</w:t>
      </w:r>
    </w:p>
    <w:p w:rsidR="00000000" w:rsidRPr="00521B5B" w:rsidRDefault="002B60ED" w:rsidP="00521B5B">
      <w:pPr>
        <w:numPr>
          <w:ilvl w:val="0"/>
          <w:numId w:val="6"/>
        </w:numPr>
        <w:rPr>
          <w:rFonts w:ascii="Arial" w:hAnsi="Arial" w:cs="Arial"/>
          <w:bCs/>
          <w:sz w:val="28"/>
          <w:szCs w:val="28"/>
          <w:lang w:val="en-CA"/>
        </w:rPr>
      </w:pPr>
      <w:r w:rsidRPr="00521B5B">
        <w:rPr>
          <w:rFonts w:ascii="Arial" w:hAnsi="Arial" w:cs="Arial"/>
          <w:bCs/>
          <w:sz w:val="28"/>
          <w:szCs w:val="28"/>
          <w:lang w:val="en-CA"/>
        </w:rPr>
        <w:t>A review of access to shelters and transition houses (2007-2009)</w:t>
      </w:r>
    </w:p>
    <w:p w:rsidR="00000000" w:rsidRPr="00521B5B" w:rsidRDefault="002B60ED" w:rsidP="00521B5B">
      <w:pPr>
        <w:numPr>
          <w:ilvl w:val="0"/>
          <w:numId w:val="6"/>
        </w:numPr>
        <w:rPr>
          <w:rFonts w:ascii="Arial" w:hAnsi="Arial" w:cs="Arial"/>
          <w:bCs/>
          <w:sz w:val="28"/>
          <w:szCs w:val="28"/>
          <w:lang w:val="en-CA"/>
        </w:rPr>
      </w:pPr>
      <w:r w:rsidRPr="00521B5B">
        <w:rPr>
          <w:rFonts w:ascii="Arial" w:hAnsi="Arial" w:cs="Arial"/>
          <w:bCs/>
          <w:sz w:val="28"/>
          <w:szCs w:val="28"/>
          <w:lang w:val="en-CA"/>
        </w:rPr>
        <w:t>Confirmed the need for better outreach to women with disabilities and Deaf women</w:t>
      </w:r>
    </w:p>
    <w:p w:rsidR="00000000" w:rsidRPr="00521B5B" w:rsidRDefault="002B60ED" w:rsidP="00521B5B">
      <w:pPr>
        <w:numPr>
          <w:ilvl w:val="0"/>
          <w:numId w:val="6"/>
        </w:numPr>
        <w:rPr>
          <w:rFonts w:ascii="Arial" w:hAnsi="Arial" w:cs="Arial"/>
          <w:bCs/>
          <w:sz w:val="28"/>
          <w:szCs w:val="28"/>
          <w:lang w:val="en-CA"/>
        </w:rPr>
      </w:pPr>
      <w:r w:rsidRPr="00521B5B">
        <w:rPr>
          <w:rFonts w:ascii="Arial" w:hAnsi="Arial" w:cs="Arial"/>
          <w:bCs/>
          <w:sz w:val="28"/>
          <w:szCs w:val="28"/>
          <w:lang w:val="en-CA"/>
        </w:rPr>
        <w:t>An audit tool that continues to be available</w:t>
      </w:r>
    </w:p>
    <w:p w:rsidR="00521B5B" w:rsidRDefault="00521B5B" w:rsidP="00521B5B">
      <w:pPr>
        <w:rPr>
          <w:rFonts w:ascii="Arial" w:hAnsi="Arial" w:cs="Arial"/>
          <w:bCs/>
          <w:sz w:val="28"/>
          <w:szCs w:val="28"/>
          <w:lang w:val="en-CA"/>
        </w:rPr>
      </w:pPr>
    </w:p>
    <w:p w:rsidR="00400433" w:rsidRPr="00400433" w:rsidRDefault="00521B5B" w:rsidP="00400433">
      <w:pPr>
        <w:rPr>
          <w:rFonts w:ascii="Arial" w:hAnsi="Arial" w:cs="Arial"/>
          <w:bCs/>
          <w:sz w:val="28"/>
          <w:szCs w:val="28"/>
        </w:rPr>
      </w:pPr>
      <w:r w:rsidRPr="002B60ED">
        <w:rPr>
          <w:rFonts w:ascii="Arial" w:hAnsi="Arial" w:cs="Arial"/>
          <w:b/>
          <w:sz w:val="28"/>
          <w:szCs w:val="28"/>
          <w:lang w:val="en-CA"/>
        </w:rPr>
        <w:t>Slide 16:</w:t>
      </w:r>
      <w:r>
        <w:rPr>
          <w:rFonts w:ascii="Arial" w:hAnsi="Arial" w:cs="Arial"/>
          <w:bCs/>
          <w:sz w:val="28"/>
          <w:szCs w:val="28"/>
          <w:lang w:val="en-CA"/>
        </w:rPr>
        <w:t xml:space="preserve"> </w:t>
      </w:r>
      <w:r w:rsidR="00400433" w:rsidRPr="00400433">
        <w:rPr>
          <w:rFonts w:ascii="Arial" w:hAnsi="Arial" w:cs="Arial"/>
          <w:bCs/>
          <w:sz w:val="28"/>
          <w:szCs w:val="28"/>
        </w:rPr>
        <w:t>NAAS</w:t>
      </w:r>
    </w:p>
    <w:p w:rsidR="00400433" w:rsidRPr="00400433" w:rsidRDefault="00400433" w:rsidP="00400433">
      <w:pPr>
        <w:rPr>
          <w:rFonts w:ascii="Arial" w:hAnsi="Arial" w:cs="Arial"/>
          <w:bCs/>
          <w:sz w:val="28"/>
          <w:szCs w:val="28"/>
        </w:rPr>
      </w:pPr>
      <w:proofErr w:type="spellStart"/>
      <w:r w:rsidRPr="00400433">
        <w:rPr>
          <w:rFonts w:ascii="Arial" w:hAnsi="Arial" w:cs="Arial"/>
          <w:b/>
          <w:bCs/>
          <w:sz w:val="28"/>
          <w:szCs w:val="28"/>
        </w:rPr>
        <w:t>Context</w:t>
      </w:r>
      <w:proofErr w:type="spellEnd"/>
      <w:r w:rsidRPr="00400433">
        <w:rPr>
          <w:rFonts w:ascii="Arial" w:hAnsi="Arial" w:cs="Arial"/>
          <w:b/>
          <w:bCs/>
          <w:sz w:val="28"/>
          <w:szCs w:val="28"/>
        </w:rPr>
        <w:t xml:space="preserve">: </w:t>
      </w:r>
    </w:p>
    <w:p w:rsidR="00400433" w:rsidRPr="00400433" w:rsidRDefault="00400433" w:rsidP="00400433">
      <w:pPr>
        <w:rPr>
          <w:rFonts w:ascii="Arial" w:hAnsi="Arial" w:cs="Arial"/>
          <w:bCs/>
          <w:sz w:val="28"/>
          <w:szCs w:val="28"/>
          <w:lang w:val="en-CA"/>
        </w:rPr>
      </w:pPr>
      <w:r w:rsidRPr="00400433">
        <w:rPr>
          <w:rFonts w:ascii="Arial" w:hAnsi="Arial" w:cs="Arial"/>
          <w:bCs/>
          <w:sz w:val="28"/>
          <w:szCs w:val="28"/>
          <w:lang w:val="en-CA"/>
        </w:rPr>
        <w:lastRenderedPageBreak/>
        <w:t>Update of DAWN’s earlier work on access to shelters and lack of research in the field of women with disabilities and Deaf women and shelters.</w:t>
      </w:r>
    </w:p>
    <w:p w:rsidR="00400433" w:rsidRPr="00400433" w:rsidRDefault="00400433" w:rsidP="00400433">
      <w:pPr>
        <w:rPr>
          <w:rFonts w:ascii="Arial" w:hAnsi="Arial" w:cs="Arial"/>
          <w:bCs/>
          <w:sz w:val="28"/>
          <w:szCs w:val="28"/>
          <w:lang w:val="en-CA"/>
        </w:rPr>
      </w:pPr>
      <w:r w:rsidRPr="00400433">
        <w:rPr>
          <w:rFonts w:ascii="Arial" w:hAnsi="Arial" w:cs="Arial"/>
          <w:b/>
          <w:bCs/>
          <w:sz w:val="28"/>
          <w:szCs w:val="28"/>
          <w:lang w:val="en-CA"/>
        </w:rPr>
        <w:t xml:space="preserve">Objective: </w:t>
      </w:r>
    </w:p>
    <w:p w:rsidR="00400433" w:rsidRPr="00400433" w:rsidRDefault="00400433" w:rsidP="00400433">
      <w:pPr>
        <w:rPr>
          <w:rFonts w:ascii="Arial" w:hAnsi="Arial" w:cs="Arial"/>
          <w:bCs/>
          <w:sz w:val="28"/>
          <w:szCs w:val="28"/>
          <w:lang w:val="en-CA"/>
        </w:rPr>
      </w:pPr>
      <w:r w:rsidRPr="00400433">
        <w:rPr>
          <w:rFonts w:ascii="Arial" w:hAnsi="Arial" w:cs="Arial"/>
          <w:bCs/>
          <w:sz w:val="28"/>
          <w:szCs w:val="28"/>
          <w:lang w:val="en-CA"/>
        </w:rPr>
        <w:t>A snapshot of accessibility and accommodation for women with disabilities and Deaf women within Canadian shelters / expertise to heighten awareness about violence against women with disabilities and Deaf women</w:t>
      </w:r>
    </w:p>
    <w:p w:rsidR="00521B5B" w:rsidRDefault="00521B5B" w:rsidP="00521B5B">
      <w:pPr>
        <w:rPr>
          <w:rFonts w:ascii="Arial" w:hAnsi="Arial" w:cs="Arial"/>
          <w:bCs/>
          <w:sz w:val="28"/>
          <w:szCs w:val="28"/>
          <w:lang w:val="en-CA"/>
        </w:rPr>
      </w:pPr>
    </w:p>
    <w:p w:rsidR="00400433" w:rsidRPr="00400433" w:rsidRDefault="00400433" w:rsidP="00400433">
      <w:pPr>
        <w:rPr>
          <w:rFonts w:ascii="Arial" w:hAnsi="Arial" w:cs="Arial"/>
          <w:bCs/>
          <w:sz w:val="28"/>
          <w:szCs w:val="28"/>
        </w:rPr>
      </w:pPr>
      <w:r w:rsidRPr="002B60ED">
        <w:rPr>
          <w:rFonts w:ascii="Arial" w:hAnsi="Arial" w:cs="Arial"/>
          <w:b/>
          <w:sz w:val="28"/>
          <w:szCs w:val="28"/>
          <w:lang w:val="en-CA"/>
        </w:rPr>
        <w:t>Slide 17:</w:t>
      </w:r>
      <w:r>
        <w:rPr>
          <w:rFonts w:ascii="Arial" w:hAnsi="Arial" w:cs="Arial"/>
          <w:bCs/>
          <w:sz w:val="28"/>
          <w:szCs w:val="28"/>
          <w:lang w:val="en-CA"/>
        </w:rPr>
        <w:t xml:space="preserve"> </w:t>
      </w:r>
      <w:r w:rsidRPr="00400433">
        <w:rPr>
          <w:rFonts w:ascii="Arial" w:hAnsi="Arial" w:cs="Arial"/>
          <w:bCs/>
          <w:sz w:val="28"/>
          <w:szCs w:val="28"/>
        </w:rPr>
        <w:t>NAAS</w:t>
      </w:r>
    </w:p>
    <w:p w:rsidR="00400433" w:rsidRPr="00400433" w:rsidRDefault="00400433" w:rsidP="00400433">
      <w:pPr>
        <w:rPr>
          <w:rFonts w:ascii="Arial" w:hAnsi="Arial" w:cs="Arial"/>
          <w:bCs/>
          <w:sz w:val="28"/>
          <w:szCs w:val="28"/>
        </w:rPr>
      </w:pPr>
      <w:proofErr w:type="spellStart"/>
      <w:r w:rsidRPr="00400433">
        <w:rPr>
          <w:rFonts w:ascii="Arial" w:hAnsi="Arial" w:cs="Arial"/>
          <w:b/>
          <w:bCs/>
          <w:sz w:val="28"/>
          <w:szCs w:val="28"/>
        </w:rPr>
        <w:t>Methodology</w:t>
      </w:r>
      <w:proofErr w:type="spellEnd"/>
      <w:r w:rsidRPr="00400433">
        <w:rPr>
          <w:rFonts w:ascii="Arial" w:hAnsi="Arial" w:cs="Arial"/>
          <w:b/>
          <w:bCs/>
          <w:sz w:val="28"/>
          <w:szCs w:val="28"/>
        </w:rPr>
        <w:t xml:space="preserve">: </w:t>
      </w:r>
    </w:p>
    <w:p w:rsidR="00000000" w:rsidRPr="00400433" w:rsidRDefault="002B60ED" w:rsidP="00400433">
      <w:pPr>
        <w:numPr>
          <w:ilvl w:val="1"/>
          <w:numId w:val="7"/>
        </w:numPr>
        <w:rPr>
          <w:rFonts w:ascii="Arial" w:hAnsi="Arial" w:cs="Arial"/>
          <w:bCs/>
          <w:sz w:val="28"/>
          <w:szCs w:val="28"/>
          <w:lang w:val="en-CA"/>
        </w:rPr>
      </w:pPr>
      <w:r w:rsidRPr="00400433">
        <w:rPr>
          <w:rFonts w:ascii="Arial" w:hAnsi="Arial" w:cs="Arial"/>
          <w:bCs/>
          <w:sz w:val="28"/>
          <w:szCs w:val="28"/>
          <w:lang w:val="en-CA"/>
        </w:rPr>
        <w:t>The underlying methodology of this project is Participatory Action Research.</w:t>
      </w:r>
    </w:p>
    <w:p w:rsidR="00000000" w:rsidRPr="00400433" w:rsidRDefault="002B60ED" w:rsidP="00400433">
      <w:pPr>
        <w:numPr>
          <w:ilvl w:val="1"/>
          <w:numId w:val="7"/>
        </w:numPr>
        <w:rPr>
          <w:rFonts w:ascii="Arial" w:hAnsi="Arial" w:cs="Arial"/>
          <w:bCs/>
          <w:sz w:val="28"/>
          <w:szCs w:val="28"/>
          <w:lang w:val="en-CA"/>
        </w:rPr>
      </w:pPr>
      <w:r w:rsidRPr="00400433">
        <w:rPr>
          <w:rFonts w:ascii="Arial" w:hAnsi="Arial" w:cs="Arial"/>
          <w:bCs/>
          <w:sz w:val="28"/>
          <w:szCs w:val="28"/>
          <w:lang w:val="en-CA"/>
        </w:rPr>
        <w:t>Pilot surveys were conducted in Nova Scotia and PEI.</w:t>
      </w:r>
      <w:r w:rsidRPr="00400433">
        <w:rPr>
          <w:rFonts w:ascii="Arial" w:hAnsi="Arial" w:cs="Arial"/>
          <w:bCs/>
          <w:sz w:val="28"/>
          <w:szCs w:val="28"/>
          <w:lang w:val="en-CA"/>
        </w:rPr>
        <w:t xml:space="preserve"> </w:t>
      </w:r>
      <w:r w:rsidRPr="00400433">
        <w:rPr>
          <w:rFonts w:ascii="Arial" w:hAnsi="Arial" w:cs="Arial"/>
          <w:bCs/>
          <w:sz w:val="28"/>
          <w:szCs w:val="28"/>
          <w:lang w:val="en-CA"/>
        </w:rPr>
        <w:t>They were instrumental in the development of the last ver</w:t>
      </w:r>
      <w:r w:rsidRPr="00400433">
        <w:rPr>
          <w:rFonts w:ascii="Arial" w:hAnsi="Arial" w:cs="Arial"/>
          <w:bCs/>
          <w:sz w:val="28"/>
          <w:szCs w:val="28"/>
          <w:lang w:val="en-CA"/>
        </w:rPr>
        <w:t>sion of the NAAS.</w:t>
      </w:r>
    </w:p>
    <w:p w:rsidR="00400433" w:rsidRDefault="002B60ED" w:rsidP="00400433">
      <w:pPr>
        <w:numPr>
          <w:ilvl w:val="1"/>
          <w:numId w:val="7"/>
        </w:numPr>
        <w:rPr>
          <w:rFonts w:ascii="Arial" w:hAnsi="Arial" w:cs="Arial"/>
          <w:bCs/>
          <w:sz w:val="28"/>
          <w:szCs w:val="28"/>
          <w:lang w:val="en-CA"/>
        </w:rPr>
      </w:pPr>
      <w:r w:rsidRPr="00400433">
        <w:rPr>
          <w:rFonts w:ascii="Arial" w:hAnsi="Arial" w:cs="Arial"/>
          <w:bCs/>
          <w:sz w:val="28"/>
          <w:szCs w:val="28"/>
          <w:lang w:val="en-CA"/>
        </w:rPr>
        <w:t>An invitation to participate in the NAAS was sent out to 369 shelters and transition homes across Canada.</w:t>
      </w:r>
    </w:p>
    <w:p w:rsidR="00400433" w:rsidRDefault="00400433" w:rsidP="00400433">
      <w:pPr>
        <w:numPr>
          <w:ilvl w:val="1"/>
          <w:numId w:val="7"/>
        </w:numPr>
        <w:rPr>
          <w:rFonts w:ascii="Arial" w:hAnsi="Arial" w:cs="Arial"/>
          <w:bCs/>
          <w:sz w:val="28"/>
          <w:szCs w:val="28"/>
          <w:lang w:val="en-CA"/>
        </w:rPr>
      </w:pPr>
      <w:r w:rsidRPr="00400433">
        <w:rPr>
          <w:rFonts w:ascii="Arial" w:hAnsi="Arial" w:cs="Arial"/>
          <w:bCs/>
          <w:sz w:val="28"/>
          <w:szCs w:val="28"/>
          <w:lang w:val="en-CA"/>
        </w:rPr>
        <w:t>43 shelters (10%) initially completed the survey: 10 in British Columbia, 4 in Nova Scotia, 7 in Quebec, 13 in Ontario, 4 in Alberta, 1 in Newfoundland, 3 in Manitoba, and 1 in New Brunswick.</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rPr>
      </w:pPr>
      <w:r w:rsidRPr="002B60ED">
        <w:rPr>
          <w:rFonts w:ascii="Arial" w:hAnsi="Arial" w:cs="Arial"/>
          <w:b/>
          <w:sz w:val="28"/>
          <w:szCs w:val="28"/>
          <w:lang w:val="en-CA"/>
        </w:rPr>
        <w:t>Slide 18:</w:t>
      </w:r>
      <w:r>
        <w:rPr>
          <w:rFonts w:ascii="Arial" w:hAnsi="Arial" w:cs="Arial"/>
          <w:bCs/>
          <w:sz w:val="28"/>
          <w:szCs w:val="28"/>
          <w:lang w:val="en-CA"/>
        </w:rPr>
        <w:t xml:space="preserve"> </w:t>
      </w:r>
      <w:r w:rsidRPr="00400433">
        <w:rPr>
          <w:rFonts w:ascii="Arial" w:hAnsi="Arial" w:cs="Arial"/>
          <w:bCs/>
          <w:sz w:val="28"/>
          <w:szCs w:val="28"/>
        </w:rPr>
        <w:t>NAAS</w:t>
      </w:r>
    </w:p>
    <w:p w:rsidR="00400433" w:rsidRPr="00400433" w:rsidRDefault="00400433" w:rsidP="00400433">
      <w:pPr>
        <w:rPr>
          <w:rFonts w:ascii="Arial" w:hAnsi="Arial" w:cs="Arial"/>
          <w:bCs/>
          <w:sz w:val="28"/>
          <w:szCs w:val="28"/>
        </w:rPr>
      </w:pPr>
      <w:r w:rsidRPr="00400433">
        <w:rPr>
          <w:rFonts w:ascii="Arial" w:hAnsi="Arial" w:cs="Arial"/>
          <w:b/>
          <w:bCs/>
          <w:sz w:val="28"/>
          <w:szCs w:val="28"/>
        </w:rPr>
        <w:t xml:space="preserve">Key </w:t>
      </w:r>
      <w:proofErr w:type="spellStart"/>
      <w:r w:rsidRPr="00400433">
        <w:rPr>
          <w:rFonts w:ascii="Arial" w:hAnsi="Arial" w:cs="Arial"/>
          <w:b/>
          <w:bCs/>
          <w:sz w:val="28"/>
          <w:szCs w:val="28"/>
        </w:rPr>
        <w:t>Results</w:t>
      </w:r>
      <w:proofErr w:type="spellEnd"/>
    </w:p>
    <w:p w:rsidR="00000000" w:rsidRPr="00400433" w:rsidRDefault="002B60ED" w:rsidP="00400433">
      <w:pPr>
        <w:numPr>
          <w:ilvl w:val="0"/>
          <w:numId w:val="8"/>
        </w:numPr>
        <w:rPr>
          <w:rFonts w:ascii="Arial" w:hAnsi="Arial" w:cs="Arial"/>
          <w:bCs/>
          <w:sz w:val="28"/>
          <w:szCs w:val="28"/>
          <w:lang w:val="en-CA"/>
        </w:rPr>
      </w:pPr>
      <w:r w:rsidRPr="00400433">
        <w:rPr>
          <w:rFonts w:ascii="Arial" w:hAnsi="Arial" w:cs="Arial"/>
          <w:bCs/>
          <w:sz w:val="28"/>
          <w:szCs w:val="28"/>
          <w:lang w:val="en-CA"/>
        </w:rPr>
        <w:t>There was more basic physical accessibility in women’s shelters. Many did not have all their floors adapted, d</w:t>
      </w:r>
      <w:r w:rsidRPr="00400433">
        <w:rPr>
          <w:rFonts w:ascii="Arial" w:hAnsi="Arial" w:cs="Arial"/>
          <w:bCs/>
          <w:sz w:val="28"/>
          <w:szCs w:val="28"/>
          <w:lang w:val="en-CA"/>
        </w:rPr>
        <w:t xml:space="preserve">idn’t have </w:t>
      </w:r>
      <w:r w:rsidRPr="00400433">
        <w:rPr>
          <w:rFonts w:ascii="Arial" w:hAnsi="Arial" w:cs="Arial"/>
          <w:bCs/>
          <w:sz w:val="28"/>
          <w:szCs w:val="28"/>
          <w:lang w:val="en-CA"/>
        </w:rPr>
        <w:lastRenderedPageBreak/>
        <w:t>equipment for Deaf women or adapted spaces for mothers with disabilities</w:t>
      </w:r>
      <w:r w:rsidRPr="00400433">
        <w:rPr>
          <w:rFonts w:ascii="Arial" w:hAnsi="Arial" w:cs="Arial"/>
          <w:bCs/>
          <w:sz w:val="28"/>
          <w:szCs w:val="28"/>
          <w:lang w:val="en-CA"/>
        </w:rPr>
        <w:t>.</w:t>
      </w:r>
    </w:p>
    <w:p w:rsidR="00000000" w:rsidRPr="00400433" w:rsidRDefault="002B60ED" w:rsidP="00400433">
      <w:pPr>
        <w:numPr>
          <w:ilvl w:val="0"/>
          <w:numId w:val="8"/>
        </w:numPr>
        <w:rPr>
          <w:rFonts w:ascii="Arial" w:hAnsi="Arial" w:cs="Arial"/>
          <w:bCs/>
          <w:sz w:val="28"/>
          <w:szCs w:val="28"/>
          <w:lang w:val="en-CA"/>
        </w:rPr>
      </w:pPr>
      <w:r w:rsidRPr="00400433">
        <w:rPr>
          <w:rFonts w:ascii="Arial" w:hAnsi="Arial" w:cs="Arial"/>
          <w:bCs/>
          <w:sz w:val="28"/>
          <w:szCs w:val="28"/>
          <w:lang w:val="en-CA"/>
        </w:rPr>
        <w:t>Even when accessibility was there, there were still problems with service delivery</w:t>
      </w:r>
      <w:r w:rsidRPr="00400433">
        <w:rPr>
          <w:rFonts w:ascii="Arial" w:hAnsi="Arial" w:cs="Arial"/>
          <w:bCs/>
          <w:sz w:val="28"/>
          <w:szCs w:val="28"/>
          <w:lang w:val="en-CA"/>
        </w:rPr>
        <w:t>.</w:t>
      </w:r>
    </w:p>
    <w:p w:rsidR="00000000" w:rsidRPr="00400433" w:rsidRDefault="002B60ED" w:rsidP="00400433">
      <w:pPr>
        <w:numPr>
          <w:ilvl w:val="0"/>
          <w:numId w:val="8"/>
        </w:numPr>
        <w:rPr>
          <w:rFonts w:ascii="Arial" w:hAnsi="Arial" w:cs="Arial"/>
          <w:bCs/>
          <w:sz w:val="28"/>
          <w:szCs w:val="28"/>
          <w:lang w:val="en-CA"/>
        </w:rPr>
      </w:pPr>
      <w:r w:rsidRPr="00400433">
        <w:rPr>
          <w:rFonts w:ascii="Arial" w:hAnsi="Arial" w:cs="Arial"/>
          <w:bCs/>
          <w:sz w:val="28"/>
          <w:szCs w:val="28"/>
          <w:lang w:val="en-CA"/>
        </w:rPr>
        <w:t>Outreach was not implemented or adapted for women with disabilities and Deaf women</w:t>
      </w:r>
      <w:r w:rsidRPr="00400433">
        <w:rPr>
          <w:rFonts w:ascii="Arial" w:hAnsi="Arial" w:cs="Arial"/>
          <w:bCs/>
          <w:sz w:val="28"/>
          <w:szCs w:val="28"/>
          <w:lang w:val="en-CA"/>
        </w:rPr>
        <w:t>.</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19:</w:t>
      </w:r>
      <w:r>
        <w:rPr>
          <w:rFonts w:ascii="Arial" w:hAnsi="Arial" w:cs="Arial"/>
          <w:bCs/>
          <w:sz w:val="28"/>
          <w:szCs w:val="28"/>
          <w:lang w:val="en-CA"/>
        </w:rPr>
        <w:t xml:space="preserve"> </w:t>
      </w:r>
      <w:r w:rsidRPr="00400433">
        <w:rPr>
          <w:rFonts w:ascii="Arial" w:hAnsi="Arial" w:cs="Arial"/>
          <w:bCs/>
          <w:sz w:val="28"/>
          <w:szCs w:val="28"/>
          <w:lang w:val="en-CA"/>
        </w:rPr>
        <w:t>OUR RESPONSE</w:t>
      </w:r>
    </w:p>
    <w:p w:rsidR="00400433" w:rsidRPr="00400433" w:rsidRDefault="00400433" w:rsidP="00400433">
      <w:pPr>
        <w:rPr>
          <w:rFonts w:ascii="Arial" w:hAnsi="Arial" w:cs="Arial"/>
          <w:bCs/>
          <w:sz w:val="28"/>
          <w:szCs w:val="28"/>
          <w:lang w:val="en-CA"/>
        </w:rPr>
      </w:pPr>
      <w:r w:rsidRPr="00400433">
        <w:rPr>
          <w:rFonts w:ascii="Arial" w:hAnsi="Arial" w:cs="Arial"/>
          <w:b/>
          <w:bCs/>
          <w:sz w:val="28"/>
          <w:szCs w:val="28"/>
          <w:lang w:val="en-CA"/>
        </w:rPr>
        <w:t>OUR RIGHT TO BE SAFE</w:t>
      </w:r>
    </w:p>
    <w:p w:rsidR="00400433" w:rsidRPr="00400433" w:rsidRDefault="00400433" w:rsidP="00400433">
      <w:pPr>
        <w:rPr>
          <w:rFonts w:ascii="Arial" w:hAnsi="Arial" w:cs="Arial"/>
          <w:bCs/>
          <w:sz w:val="28"/>
          <w:szCs w:val="28"/>
        </w:rPr>
      </w:pPr>
      <w:proofErr w:type="gramStart"/>
      <w:r w:rsidRPr="00400433">
        <w:rPr>
          <w:rFonts w:ascii="Arial" w:hAnsi="Arial" w:cs="Arial"/>
          <w:b/>
          <w:bCs/>
          <w:sz w:val="28"/>
          <w:szCs w:val="28"/>
        </w:rPr>
        <w:t>Objectives</w:t>
      </w:r>
      <w:proofErr w:type="gramEnd"/>
    </w:p>
    <w:p w:rsidR="00000000" w:rsidRPr="00400433" w:rsidRDefault="002B60ED" w:rsidP="00400433">
      <w:pPr>
        <w:numPr>
          <w:ilvl w:val="0"/>
          <w:numId w:val="9"/>
        </w:numPr>
        <w:rPr>
          <w:rFonts w:ascii="Arial" w:hAnsi="Arial" w:cs="Arial"/>
          <w:bCs/>
          <w:sz w:val="28"/>
          <w:szCs w:val="28"/>
          <w:lang w:val="en-CA"/>
        </w:rPr>
      </w:pPr>
      <w:r w:rsidRPr="00400433">
        <w:rPr>
          <w:rFonts w:ascii="Arial" w:hAnsi="Arial" w:cs="Arial"/>
          <w:bCs/>
          <w:sz w:val="28"/>
          <w:szCs w:val="28"/>
          <w:lang w:val="en-CA"/>
        </w:rPr>
        <w:t>To establish the foundation in local communities to address this issue.</w:t>
      </w:r>
    </w:p>
    <w:p w:rsidR="00000000" w:rsidRPr="00400433" w:rsidRDefault="002B60ED" w:rsidP="00400433">
      <w:pPr>
        <w:numPr>
          <w:ilvl w:val="0"/>
          <w:numId w:val="9"/>
        </w:numPr>
        <w:rPr>
          <w:rFonts w:ascii="Arial" w:hAnsi="Arial" w:cs="Arial"/>
          <w:bCs/>
          <w:sz w:val="28"/>
          <w:szCs w:val="28"/>
          <w:lang w:val="en-CA"/>
        </w:rPr>
      </w:pPr>
      <w:r w:rsidRPr="00400433">
        <w:rPr>
          <w:rFonts w:ascii="Arial" w:hAnsi="Arial" w:cs="Arial"/>
          <w:bCs/>
          <w:sz w:val="28"/>
          <w:szCs w:val="28"/>
          <w:lang w:val="en-CA"/>
        </w:rPr>
        <w:t>To de</w:t>
      </w:r>
      <w:r w:rsidRPr="00400433">
        <w:rPr>
          <w:rFonts w:ascii="Arial" w:hAnsi="Arial" w:cs="Arial"/>
          <w:bCs/>
          <w:sz w:val="28"/>
          <w:szCs w:val="28"/>
          <w:lang w:val="en-CA"/>
        </w:rPr>
        <w:t>velop resources and educational training workshops for both women with disabilities and Deaf women, as well as service providers, to strengthen the capacity of women with disabilities and Deaf women and the communities that they live in, to recognize and r</w:t>
      </w:r>
      <w:r w:rsidRPr="00400433">
        <w:rPr>
          <w:rFonts w:ascii="Arial" w:hAnsi="Arial" w:cs="Arial"/>
          <w:bCs/>
          <w:sz w:val="28"/>
          <w:szCs w:val="28"/>
          <w:lang w:val="en-CA"/>
        </w:rPr>
        <w:t xml:space="preserve">espond to violence </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20:</w:t>
      </w:r>
      <w:r>
        <w:rPr>
          <w:rFonts w:ascii="Arial" w:hAnsi="Arial" w:cs="Arial"/>
          <w:bCs/>
          <w:sz w:val="28"/>
          <w:szCs w:val="28"/>
          <w:lang w:val="en-CA"/>
        </w:rPr>
        <w:t xml:space="preserve"> </w:t>
      </w:r>
      <w:r w:rsidRPr="00400433">
        <w:rPr>
          <w:rFonts w:ascii="Arial" w:hAnsi="Arial" w:cs="Arial"/>
          <w:bCs/>
          <w:sz w:val="28"/>
          <w:szCs w:val="28"/>
          <w:lang w:val="en-CA"/>
        </w:rPr>
        <w:t xml:space="preserve">Our Right </w:t>
      </w:r>
      <w:proofErr w:type="gramStart"/>
      <w:r w:rsidRPr="00400433">
        <w:rPr>
          <w:rFonts w:ascii="Arial" w:hAnsi="Arial" w:cs="Arial"/>
          <w:bCs/>
          <w:sz w:val="28"/>
          <w:szCs w:val="28"/>
          <w:lang w:val="en-CA"/>
        </w:rPr>
        <w:t>To</w:t>
      </w:r>
      <w:proofErr w:type="gramEnd"/>
      <w:r w:rsidRPr="00400433">
        <w:rPr>
          <w:rFonts w:ascii="Arial" w:hAnsi="Arial" w:cs="Arial"/>
          <w:bCs/>
          <w:sz w:val="28"/>
          <w:szCs w:val="28"/>
          <w:lang w:val="en-CA"/>
        </w:rPr>
        <w:t xml:space="preserve"> be Safe!</w:t>
      </w:r>
    </w:p>
    <w:p w:rsidR="00400433" w:rsidRPr="00400433" w:rsidRDefault="00400433" w:rsidP="00400433">
      <w:pPr>
        <w:rPr>
          <w:rFonts w:ascii="Arial" w:hAnsi="Arial" w:cs="Arial"/>
          <w:bCs/>
          <w:sz w:val="28"/>
          <w:szCs w:val="28"/>
        </w:rPr>
      </w:pPr>
      <w:proofErr w:type="spellStart"/>
      <w:r w:rsidRPr="00400433">
        <w:rPr>
          <w:rFonts w:ascii="Arial" w:hAnsi="Arial" w:cs="Arial"/>
          <w:b/>
          <w:bCs/>
          <w:sz w:val="28"/>
          <w:szCs w:val="28"/>
        </w:rPr>
        <w:t>Methodology</w:t>
      </w:r>
      <w:proofErr w:type="spellEnd"/>
    </w:p>
    <w:p w:rsidR="00000000" w:rsidRPr="00400433" w:rsidRDefault="002B60ED" w:rsidP="00400433">
      <w:pPr>
        <w:numPr>
          <w:ilvl w:val="0"/>
          <w:numId w:val="10"/>
        </w:numPr>
        <w:rPr>
          <w:rFonts w:ascii="Arial" w:hAnsi="Arial" w:cs="Arial"/>
          <w:bCs/>
          <w:sz w:val="28"/>
          <w:szCs w:val="28"/>
          <w:lang w:val="en-CA"/>
        </w:rPr>
      </w:pPr>
      <w:r w:rsidRPr="00400433">
        <w:rPr>
          <w:rFonts w:ascii="Arial" w:hAnsi="Arial" w:cs="Arial"/>
          <w:bCs/>
          <w:sz w:val="28"/>
          <w:szCs w:val="28"/>
          <w:lang w:val="en-CA"/>
        </w:rPr>
        <w:t>DAWN Canada in collaboration with the Canadian Association for Community Living and People First of Canada conducted a three-year commu</w:t>
      </w:r>
      <w:r w:rsidRPr="00400433">
        <w:rPr>
          <w:rFonts w:ascii="Arial" w:hAnsi="Arial" w:cs="Arial"/>
          <w:bCs/>
          <w:sz w:val="28"/>
          <w:szCs w:val="28"/>
          <w:lang w:val="en-CA"/>
        </w:rPr>
        <w:t>nity development project in 13 locations across Canada such as</w:t>
      </w:r>
    </w:p>
    <w:p w:rsidR="00000000" w:rsidRPr="00400433" w:rsidRDefault="002B60ED" w:rsidP="00400433">
      <w:pPr>
        <w:numPr>
          <w:ilvl w:val="1"/>
          <w:numId w:val="10"/>
        </w:numPr>
        <w:rPr>
          <w:rFonts w:ascii="Arial" w:hAnsi="Arial" w:cs="Arial"/>
          <w:bCs/>
          <w:sz w:val="28"/>
          <w:szCs w:val="28"/>
        </w:rPr>
      </w:pPr>
      <w:r w:rsidRPr="00400433">
        <w:rPr>
          <w:rFonts w:ascii="Arial" w:hAnsi="Arial" w:cs="Arial"/>
          <w:bCs/>
          <w:sz w:val="28"/>
          <w:szCs w:val="28"/>
        </w:rPr>
        <w:t>Iqaluit City Council</w:t>
      </w:r>
    </w:p>
    <w:p w:rsidR="00000000" w:rsidRPr="00400433" w:rsidRDefault="002B60ED" w:rsidP="00400433">
      <w:pPr>
        <w:numPr>
          <w:ilvl w:val="1"/>
          <w:numId w:val="10"/>
        </w:numPr>
        <w:rPr>
          <w:rFonts w:ascii="Arial" w:hAnsi="Arial" w:cs="Arial"/>
          <w:bCs/>
          <w:sz w:val="28"/>
          <w:szCs w:val="28"/>
        </w:rPr>
      </w:pPr>
      <w:r w:rsidRPr="00400433">
        <w:rPr>
          <w:rFonts w:ascii="Arial" w:hAnsi="Arial" w:cs="Arial"/>
          <w:bCs/>
          <w:sz w:val="28"/>
          <w:szCs w:val="28"/>
        </w:rPr>
        <w:t xml:space="preserve">Kitchener </w:t>
      </w:r>
      <w:proofErr w:type="spellStart"/>
      <w:r w:rsidRPr="00400433">
        <w:rPr>
          <w:rFonts w:ascii="Arial" w:hAnsi="Arial" w:cs="Arial"/>
          <w:bCs/>
          <w:sz w:val="28"/>
          <w:szCs w:val="28"/>
        </w:rPr>
        <w:t>Downtown</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Community</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Health</w:t>
      </w:r>
      <w:proofErr w:type="spellEnd"/>
      <w:r w:rsidRPr="00400433">
        <w:rPr>
          <w:rFonts w:ascii="Arial" w:hAnsi="Arial" w:cs="Arial"/>
          <w:bCs/>
          <w:sz w:val="28"/>
          <w:szCs w:val="28"/>
        </w:rPr>
        <w:t xml:space="preserve"> Centre</w:t>
      </w:r>
    </w:p>
    <w:p w:rsidR="00000000" w:rsidRPr="00400433" w:rsidRDefault="002B60ED" w:rsidP="00400433">
      <w:pPr>
        <w:numPr>
          <w:ilvl w:val="1"/>
          <w:numId w:val="10"/>
        </w:numPr>
        <w:rPr>
          <w:rFonts w:ascii="Arial" w:hAnsi="Arial" w:cs="Arial"/>
          <w:bCs/>
          <w:sz w:val="28"/>
          <w:szCs w:val="28"/>
        </w:rPr>
      </w:pPr>
      <w:proofErr w:type="spellStart"/>
      <w:r w:rsidRPr="00400433">
        <w:rPr>
          <w:rFonts w:ascii="Arial" w:hAnsi="Arial" w:cs="Arial"/>
          <w:bCs/>
          <w:sz w:val="28"/>
          <w:szCs w:val="28"/>
        </w:rPr>
        <w:t>Multicultural</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Health</w:t>
      </w:r>
      <w:proofErr w:type="spellEnd"/>
      <w:r w:rsidRPr="00400433">
        <w:rPr>
          <w:rFonts w:ascii="Arial" w:hAnsi="Arial" w:cs="Arial"/>
          <w:bCs/>
          <w:sz w:val="28"/>
          <w:szCs w:val="28"/>
        </w:rPr>
        <w:t xml:space="preserve"> Brokers </w:t>
      </w:r>
      <w:proofErr w:type="spellStart"/>
      <w:r w:rsidRPr="00400433">
        <w:rPr>
          <w:rFonts w:ascii="Arial" w:hAnsi="Arial" w:cs="Arial"/>
          <w:bCs/>
          <w:sz w:val="28"/>
          <w:szCs w:val="28"/>
        </w:rPr>
        <w:t>Cooperative</w:t>
      </w:r>
      <w:proofErr w:type="spellEnd"/>
    </w:p>
    <w:p w:rsidR="00000000" w:rsidRPr="00400433" w:rsidRDefault="002B60ED" w:rsidP="00400433">
      <w:pPr>
        <w:numPr>
          <w:ilvl w:val="1"/>
          <w:numId w:val="10"/>
        </w:numPr>
        <w:rPr>
          <w:rFonts w:ascii="Arial" w:hAnsi="Arial" w:cs="Arial"/>
          <w:bCs/>
          <w:sz w:val="28"/>
          <w:szCs w:val="28"/>
        </w:rPr>
      </w:pPr>
      <w:proofErr w:type="spellStart"/>
      <w:r w:rsidRPr="00400433">
        <w:rPr>
          <w:rFonts w:ascii="Arial" w:hAnsi="Arial" w:cs="Arial"/>
          <w:bCs/>
          <w:sz w:val="28"/>
          <w:szCs w:val="28"/>
        </w:rPr>
        <w:lastRenderedPageBreak/>
        <w:t>Nunavummi</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Disabilities</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Makinnasuaqtiit</w:t>
      </w:r>
      <w:proofErr w:type="spellEnd"/>
      <w:r w:rsidRPr="00400433">
        <w:rPr>
          <w:rFonts w:ascii="Arial" w:hAnsi="Arial" w:cs="Arial"/>
          <w:bCs/>
          <w:sz w:val="28"/>
          <w:szCs w:val="28"/>
        </w:rPr>
        <w:t xml:space="preserve"> Society</w:t>
      </w:r>
    </w:p>
    <w:p w:rsidR="00000000" w:rsidRPr="00400433" w:rsidRDefault="002B60ED" w:rsidP="00400433">
      <w:pPr>
        <w:numPr>
          <w:ilvl w:val="1"/>
          <w:numId w:val="10"/>
        </w:numPr>
        <w:rPr>
          <w:rFonts w:ascii="Arial" w:hAnsi="Arial" w:cs="Arial"/>
          <w:bCs/>
          <w:sz w:val="28"/>
          <w:szCs w:val="28"/>
        </w:rPr>
      </w:pPr>
      <w:r w:rsidRPr="00400433">
        <w:rPr>
          <w:rFonts w:ascii="Arial" w:hAnsi="Arial" w:cs="Arial"/>
          <w:bCs/>
          <w:sz w:val="28"/>
          <w:szCs w:val="28"/>
        </w:rPr>
        <w:t xml:space="preserve">Regina Immigrant </w:t>
      </w:r>
      <w:proofErr w:type="spellStart"/>
      <w:r w:rsidRPr="00400433">
        <w:rPr>
          <w:rFonts w:ascii="Arial" w:hAnsi="Arial" w:cs="Arial"/>
          <w:bCs/>
          <w:sz w:val="28"/>
          <w:szCs w:val="28"/>
        </w:rPr>
        <w:t>Women’s</w:t>
      </w:r>
      <w:proofErr w:type="spellEnd"/>
      <w:r w:rsidRPr="00400433">
        <w:rPr>
          <w:rFonts w:ascii="Arial" w:hAnsi="Arial" w:cs="Arial"/>
          <w:bCs/>
          <w:sz w:val="28"/>
          <w:szCs w:val="28"/>
        </w:rPr>
        <w:t xml:space="preserve"> Centre</w:t>
      </w:r>
    </w:p>
    <w:p w:rsidR="00000000" w:rsidRPr="00400433" w:rsidRDefault="002B60ED" w:rsidP="00400433">
      <w:pPr>
        <w:numPr>
          <w:ilvl w:val="1"/>
          <w:numId w:val="10"/>
        </w:numPr>
        <w:rPr>
          <w:rFonts w:ascii="Arial" w:hAnsi="Arial" w:cs="Arial"/>
          <w:bCs/>
          <w:sz w:val="28"/>
          <w:szCs w:val="28"/>
          <w:lang w:val="en-CA"/>
        </w:rPr>
      </w:pPr>
      <w:r w:rsidRPr="00400433">
        <w:rPr>
          <w:rFonts w:ascii="Arial" w:hAnsi="Arial" w:cs="Arial"/>
          <w:bCs/>
          <w:sz w:val="28"/>
          <w:szCs w:val="28"/>
          <w:lang w:val="en-CA"/>
        </w:rPr>
        <w:t>Social Planning and Research Council of BC</w:t>
      </w:r>
    </w:p>
    <w:p w:rsidR="00000000" w:rsidRPr="00400433" w:rsidRDefault="002B60ED" w:rsidP="00400433">
      <w:pPr>
        <w:numPr>
          <w:ilvl w:val="1"/>
          <w:numId w:val="10"/>
        </w:numPr>
        <w:rPr>
          <w:rFonts w:ascii="Arial" w:hAnsi="Arial" w:cs="Arial"/>
          <w:bCs/>
          <w:sz w:val="28"/>
          <w:szCs w:val="28"/>
          <w:lang w:val="en-CA"/>
        </w:rPr>
      </w:pPr>
      <w:r w:rsidRPr="00400433">
        <w:rPr>
          <w:rFonts w:ascii="Arial" w:hAnsi="Arial" w:cs="Arial"/>
          <w:bCs/>
          <w:sz w:val="28"/>
          <w:szCs w:val="28"/>
          <w:lang w:val="en-CA"/>
        </w:rPr>
        <w:t>Status of Women Committee (Yukon)</w:t>
      </w:r>
    </w:p>
    <w:p w:rsidR="00000000" w:rsidRPr="00400433" w:rsidRDefault="002B60ED" w:rsidP="00400433">
      <w:pPr>
        <w:numPr>
          <w:ilvl w:val="1"/>
          <w:numId w:val="10"/>
        </w:numPr>
        <w:rPr>
          <w:rFonts w:ascii="Arial" w:hAnsi="Arial" w:cs="Arial"/>
          <w:bCs/>
          <w:sz w:val="28"/>
          <w:szCs w:val="28"/>
        </w:rPr>
      </w:pPr>
      <w:proofErr w:type="spellStart"/>
      <w:r w:rsidRPr="00400433">
        <w:rPr>
          <w:rFonts w:ascii="Arial" w:hAnsi="Arial" w:cs="Arial"/>
          <w:bCs/>
          <w:sz w:val="28"/>
          <w:szCs w:val="28"/>
        </w:rPr>
        <w:t>Steinbach</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Chamber</w:t>
      </w:r>
      <w:proofErr w:type="spellEnd"/>
      <w:r w:rsidRPr="00400433">
        <w:rPr>
          <w:rFonts w:ascii="Arial" w:hAnsi="Arial" w:cs="Arial"/>
          <w:bCs/>
          <w:sz w:val="28"/>
          <w:szCs w:val="28"/>
        </w:rPr>
        <w:t xml:space="preserve"> of Commerce</w:t>
      </w:r>
    </w:p>
    <w:p w:rsidR="00000000" w:rsidRPr="00400433" w:rsidRDefault="002B60ED" w:rsidP="00400433">
      <w:pPr>
        <w:numPr>
          <w:ilvl w:val="1"/>
          <w:numId w:val="10"/>
        </w:numPr>
        <w:rPr>
          <w:rFonts w:ascii="Arial" w:hAnsi="Arial" w:cs="Arial"/>
          <w:bCs/>
          <w:sz w:val="28"/>
          <w:szCs w:val="28"/>
        </w:rPr>
      </w:pPr>
      <w:r w:rsidRPr="00400433">
        <w:rPr>
          <w:rFonts w:ascii="Arial" w:hAnsi="Arial" w:cs="Arial"/>
          <w:bCs/>
          <w:sz w:val="28"/>
          <w:szCs w:val="28"/>
        </w:rPr>
        <w:t>YWCA of Montréal</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21:</w:t>
      </w:r>
      <w:r>
        <w:rPr>
          <w:rFonts w:ascii="Arial" w:hAnsi="Arial" w:cs="Arial"/>
          <w:bCs/>
          <w:sz w:val="28"/>
          <w:szCs w:val="28"/>
          <w:lang w:val="en-CA"/>
        </w:rPr>
        <w:t xml:space="preserve"> </w:t>
      </w:r>
      <w:r w:rsidRPr="00400433">
        <w:rPr>
          <w:rFonts w:ascii="Arial" w:hAnsi="Arial" w:cs="Arial"/>
          <w:bCs/>
          <w:sz w:val="28"/>
          <w:szCs w:val="28"/>
          <w:lang w:val="en-CA"/>
        </w:rPr>
        <w:t xml:space="preserve">Our Right </w:t>
      </w:r>
      <w:proofErr w:type="gramStart"/>
      <w:r w:rsidRPr="00400433">
        <w:rPr>
          <w:rFonts w:ascii="Arial" w:hAnsi="Arial" w:cs="Arial"/>
          <w:bCs/>
          <w:sz w:val="28"/>
          <w:szCs w:val="28"/>
          <w:lang w:val="en-CA"/>
        </w:rPr>
        <w:t>To</w:t>
      </w:r>
      <w:proofErr w:type="gramEnd"/>
      <w:r w:rsidRPr="00400433">
        <w:rPr>
          <w:rFonts w:ascii="Arial" w:hAnsi="Arial" w:cs="Arial"/>
          <w:bCs/>
          <w:sz w:val="28"/>
          <w:szCs w:val="28"/>
          <w:lang w:val="en-CA"/>
        </w:rPr>
        <w:t xml:space="preserve"> be Safe!</w:t>
      </w:r>
    </w:p>
    <w:p w:rsidR="00400433" w:rsidRPr="00400433" w:rsidRDefault="00400433" w:rsidP="00400433">
      <w:pPr>
        <w:rPr>
          <w:rFonts w:ascii="Arial" w:hAnsi="Arial" w:cs="Arial"/>
          <w:bCs/>
          <w:sz w:val="28"/>
          <w:szCs w:val="28"/>
        </w:rPr>
      </w:pPr>
      <w:proofErr w:type="spellStart"/>
      <w:r w:rsidRPr="00400433">
        <w:rPr>
          <w:rFonts w:ascii="Arial" w:hAnsi="Arial" w:cs="Arial"/>
          <w:b/>
          <w:bCs/>
          <w:sz w:val="28"/>
          <w:szCs w:val="28"/>
        </w:rPr>
        <w:t>Results</w:t>
      </w:r>
      <w:proofErr w:type="spellEnd"/>
    </w:p>
    <w:p w:rsidR="00000000" w:rsidRPr="00400433" w:rsidRDefault="002B60ED" w:rsidP="00400433">
      <w:pPr>
        <w:numPr>
          <w:ilvl w:val="0"/>
          <w:numId w:val="11"/>
        </w:numPr>
        <w:rPr>
          <w:rFonts w:ascii="Arial" w:hAnsi="Arial" w:cs="Arial"/>
          <w:bCs/>
          <w:sz w:val="28"/>
          <w:szCs w:val="28"/>
          <w:lang w:val="en-CA"/>
        </w:rPr>
      </w:pPr>
      <w:r w:rsidRPr="00400433">
        <w:rPr>
          <w:rFonts w:ascii="Arial" w:hAnsi="Arial" w:cs="Arial"/>
          <w:bCs/>
          <w:sz w:val="28"/>
          <w:szCs w:val="28"/>
          <w:lang w:val="en-CA"/>
        </w:rPr>
        <w:t>The project gave us a better und</w:t>
      </w:r>
      <w:r w:rsidRPr="00400433">
        <w:rPr>
          <w:rFonts w:ascii="Arial" w:hAnsi="Arial" w:cs="Arial"/>
          <w:bCs/>
          <w:sz w:val="28"/>
          <w:szCs w:val="28"/>
          <w:lang w:val="en-CA"/>
        </w:rPr>
        <w:t>erstanding of the nature and extent of abuse experienced by women with disabilities and Deaf women in Canada.  A clear message that emerged from this community research is that there is an urgent need to:</w:t>
      </w:r>
    </w:p>
    <w:p w:rsidR="00000000" w:rsidRPr="00400433" w:rsidRDefault="002B60ED" w:rsidP="00400433">
      <w:pPr>
        <w:numPr>
          <w:ilvl w:val="1"/>
          <w:numId w:val="11"/>
        </w:numPr>
        <w:rPr>
          <w:rFonts w:ascii="Arial" w:hAnsi="Arial" w:cs="Arial"/>
          <w:bCs/>
          <w:sz w:val="28"/>
          <w:szCs w:val="28"/>
          <w:lang w:val="en-CA"/>
        </w:rPr>
      </w:pPr>
      <w:r w:rsidRPr="00400433">
        <w:rPr>
          <w:rFonts w:ascii="Arial" w:hAnsi="Arial" w:cs="Arial"/>
          <w:bCs/>
          <w:sz w:val="28"/>
          <w:szCs w:val="28"/>
          <w:lang w:val="en-CA"/>
        </w:rPr>
        <w:t>create a national network of resources including a</w:t>
      </w:r>
      <w:r w:rsidRPr="00400433">
        <w:rPr>
          <w:rFonts w:ascii="Arial" w:hAnsi="Arial" w:cs="Arial"/>
          <w:bCs/>
          <w:sz w:val="28"/>
          <w:szCs w:val="28"/>
          <w:lang w:val="en-CA"/>
        </w:rPr>
        <w:t>ccessible shelters and transition houses;</w:t>
      </w:r>
    </w:p>
    <w:p w:rsidR="00000000" w:rsidRPr="00400433" w:rsidRDefault="002B60ED" w:rsidP="00400433">
      <w:pPr>
        <w:numPr>
          <w:ilvl w:val="1"/>
          <w:numId w:val="11"/>
        </w:numPr>
        <w:rPr>
          <w:rFonts w:ascii="Arial" w:hAnsi="Arial" w:cs="Arial"/>
          <w:bCs/>
          <w:sz w:val="28"/>
          <w:szCs w:val="28"/>
          <w:lang w:val="en-CA"/>
        </w:rPr>
      </w:pPr>
      <w:proofErr w:type="gramStart"/>
      <w:r w:rsidRPr="00400433">
        <w:rPr>
          <w:rFonts w:ascii="Arial" w:hAnsi="Arial" w:cs="Arial"/>
          <w:bCs/>
          <w:sz w:val="28"/>
          <w:szCs w:val="28"/>
          <w:lang w:val="en-CA"/>
        </w:rPr>
        <w:t>address</w:t>
      </w:r>
      <w:proofErr w:type="gramEnd"/>
      <w:r w:rsidRPr="00400433">
        <w:rPr>
          <w:rFonts w:ascii="Arial" w:hAnsi="Arial" w:cs="Arial"/>
          <w:bCs/>
          <w:sz w:val="28"/>
          <w:szCs w:val="28"/>
          <w:lang w:val="en-CA"/>
        </w:rPr>
        <w:t xml:space="preserve"> the alarming rates of secondary systemic violence experienced by women with disabilities and Deaf women due to gaps in service provision.</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22:</w:t>
      </w:r>
      <w:r>
        <w:rPr>
          <w:rFonts w:ascii="Arial" w:hAnsi="Arial" w:cs="Arial"/>
          <w:bCs/>
          <w:sz w:val="28"/>
          <w:szCs w:val="28"/>
          <w:lang w:val="en-CA"/>
        </w:rPr>
        <w:t xml:space="preserve"> </w:t>
      </w:r>
      <w:r w:rsidRPr="00400433">
        <w:rPr>
          <w:rFonts w:ascii="Arial" w:hAnsi="Arial" w:cs="Arial"/>
          <w:bCs/>
          <w:sz w:val="28"/>
          <w:szCs w:val="28"/>
          <w:lang w:val="en-CA"/>
        </w:rPr>
        <w:t>OUR RESPONSE</w:t>
      </w:r>
    </w:p>
    <w:p w:rsidR="00400433" w:rsidRPr="00400433" w:rsidRDefault="00400433" w:rsidP="00400433">
      <w:pPr>
        <w:rPr>
          <w:rFonts w:ascii="Arial" w:hAnsi="Arial" w:cs="Arial"/>
          <w:bCs/>
          <w:sz w:val="28"/>
          <w:szCs w:val="28"/>
          <w:lang w:val="en-CA"/>
        </w:rPr>
      </w:pPr>
      <w:r w:rsidRPr="00400433">
        <w:rPr>
          <w:rFonts w:ascii="Arial" w:hAnsi="Arial" w:cs="Arial"/>
          <w:bCs/>
          <w:sz w:val="28"/>
          <w:szCs w:val="28"/>
          <w:lang w:val="en-CA"/>
        </w:rPr>
        <w:t>LEGISLATION, POLICY AND SERVICES RESPONSES TO VIOLENCE AGAINST WOMEN WITH DISABILITIES AND DEAF WOMEN</w:t>
      </w:r>
    </w:p>
    <w:p w:rsidR="00400433" w:rsidRPr="00400433" w:rsidRDefault="00400433" w:rsidP="00400433">
      <w:pPr>
        <w:rPr>
          <w:rFonts w:ascii="Arial" w:hAnsi="Arial" w:cs="Arial"/>
          <w:bCs/>
          <w:sz w:val="28"/>
          <w:szCs w:val="28"/>
        </w:rPr>
      </w:pPr>
      <w:proofErr w:type="spellStart"/>
      <w:r w:rsidRPr="00400433">
        <w:rPr>
          <w:rFonts w:ascii="Arial" w:hAnsi="Arial" w:cs="Arial"/>
          <w:b/>
          <w:bCs/>
          <w:sz w:val="28"/>
          <w:szCs w:val="28"/>
        </w:rPr>
        <w:t>Methodology</w:t>
      </w:r>
      <w:proofErr w:type="spellEnd"/>
    </w:p>
    <w:p w:rsidR="00000000" w:rsidRPr="00400433" w:rsidRDefault="002B60ED" w:rsidP="00400433">
      <w:pPr>
        <w:numPr>
          <w:ilvl w:val="0"/>
          <w:numId w:val="12"/>
        </w:numPr>
        <w:rPr>
          <w:rFonts w:ascii="Arial" w:hAnsi="Arial" w:cs="Arial"/>
          <w:bCs/>
          <w:sz w:val="28"/>
          <w:szCs w:val="28"/>
          <w:lang w:val="en-CA"/>
        </w:rPr>
      </w:pPr>
      <w:r w:rsidRPr="00400433">
        <w:rPr>
          <w:rFonts w:ascii="Arial" w:hAnsi="Arial" w:cs="Arial"/>
          <w:bCs/>
          <w:sz w:val="28"/>
          <w:szCs w:val="28"/>
          <w:lang w:val="en-CA"/>
        </w:rPr>
        <w:lastRenderedPageBreak/>
        <w:t>Bringing together women with disabilities and Deaf women with service provi</w:t>
      </w:r>
      <w:r w:rsidRPr="00400433">
        <w:rPr>
          <w:rFonts w:ascii="Arial" w:hAnsi="Arial" w:cs="Arial"/>
          <w:bCs/>
          <w:sz w:val="28"/>
          <w:szCs w:val="28"/>
          <w:lang w:val="en-CA"/>
        </w:rPr>
        <w:t>ders &amp; policy makers to develop community response frameworks to address violence.</w:t>
      </w:r>
    </w:p>
    <w:p w:rsidR="00000000" w:rsidRPr="00400433" w:rsidRDefault="002B60ED" w:rsidP="00400433">
      <w:pPr>
        <w:numPr>
          <w:ilvl w:val="0"/>
          <w:numId w:val="12"/>
        </w:numPr>
        <w:rPr>
          <w:rFonts w:ascii="Arial" w:hAnsi="Arial" w:cs="Arial"/>
          <w:bCs/>
          <w:sz w:val="28"/>
          <w:szCs w:val="28"/>
          <w:lang w:val="en-CA"/>
        </w:rPr>
      </w:pPr>
      <w:r w:rsidRPr="00400433">
        <w:rPr>
          <w:rFonts w:ascii="Arial" w:hAnsi="Arial" w:cs="Arial"/>
          <w:bCs/>
          <w:sz w:val="28"/>
          <w:szCs w:val="28"/>
          <w:lang w:val="en-CA"/>
        </w:rPr>
        <w:t>With support from Provincial/Regional Advisory Teams and our National Advisory Committee we have:</w:t>
      </w:r>
    </w:p>
    <w:p w:rsidR="00000000" w:rsidRPr="00400433" w:rsidRDefault="002B60ED" w:rsidP="00400433">
      <w:pPr>
        <w:numPr>
          <w:ilvl w:val="1"/>
          <w:numId w:val="12"/>
        </w:numPr>
        <w:rPr>
          <w:rFonts w:ascii="Arial" w:hAnsi="Arial" w:cs="Arial"/>
          <w:bCs/>
          <w:sz w:val="28"/>
          <w:szCs w:val="28"/>
        </w:rPr>
      </w:pPr>
      <w:proofErr w:type="spellStart"/>
      <w:r w:rsidRPr="00400433">
        <w:rPr>
          <w:rFonts w:ascii="Arial" w:hAnsi="Arial" w:cs="Arial"/>
          <w:bCs/>
          <w:sz w:val="28"/>
          <w:szCs w:val="28"/>
        </w:rPr>
        <w:t>reviewed</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existing</w:t>
      </w:r>
      <w:proofErr w:type="spellEnd"/>
      <w:r w:rsidRPr="00400433">
        <w:rPr>
          <w:rFonts w:ascii="Arial" w:hAnsi="Arial" w:cs="Arial"/>
          <w:bCs/>
          <w:sz w:val="28"/>
          <w:szCs w:val="28"/>
        </w:rPr>
        <w:t xml:space="preserve"> </w:t>
      </w:r>
      <w:proofErr w:type="spellStart"/>
      <w:r w:rsidRPr="00400433">
        <w:rPr>
          <w:rFonts w:ascii="Arial" w:hAnsi="Arial" w:cs="Arial"/>
          <w:bCs/>
          <w:sz w:val="28"/>
          <w:szCs w:val="28"/>
        </w:rPr>
        <w:t>policies</w:t>
      </w:r>
      <w:proofErr w:type="spellEnd"/>
      <w:r w:rsidRPr="00400433">
        <w:rPr>
          <w:rFonts w:ascii="Arial" w:hAnsi="Arial" w:cs="Arial"/>
          <w:bCs/>
          <w:sz w:val="28"/>
          <w:szCs w:val="28"/>
        </w:rPr>
        <w:t xml:space="preserve"> and programs</w:t>
      </w:r>
    </w:p>
    <w:p w:rsidR="00000000" w:rsidRPr="00400433" w:rsidRDefault="002B60ED" w:rsidP="00400433">
      <w:pPr>
        <w:numPr>
          <w:ilvl w:val="1"/>
          <w:numId w:val="12"/>
        </w:numPr>
        <w:rPr>
          <w:rFonts w:ascii="Arial" w:hAnsi="Arial" w:cs="Arial"/>
          <w:bCs/>
          <w:sz w:val="28"/>
          <w:szCs w:val="28"/>
        </w:rPr>
      </w:pPr>
      <w:proofErr w:type="spellStart"/>
      <w:r w:rsidRPr="00400433">
        <w:rPr>
          <w:rFonts w:ascii="Arial" w:hAnsi="Arial" w:cs="Arial"/>
          <w:bCs/>
          <w:sz w:val="28"/>
          <w:szCs w:val="28"/>
        </w:rPr>
        <w:t>analyzed</w:t>
      </w:r>
      <w:proofErr w:type="spellEnd"/>
      <w:r w:rsidRPr="00400433">
        <w:rPr>
          <w:rFonts w:ascii="Arial" w:hAnsi="Arial" w:cs="Arial"/>
          <w:bCs/>
          <w:sz w:val="28"/>
          <w:szCs w:val="28"/>
        </w:rPr>
        <w:t xml:space="preserve"> gaps in services</w:t>
      </w:r>
    </w:p>
    <w:p w:rsidR="00000000" w:rsidRPr="00400433" w:rsidRDefault="002B60ED" w:rsidP="00400433">
      <w:pPr>
        <w:numPr>
          <w:ilvl w:val="1"/>
          <w:numId w:val="12"/>
        </w:numPr>
        <w:rPr>
          <w:rFonts w:ascii="Arial" w:hAnsi="Arial" w:cs="Arial"/>
          <w:bCs/>
          <w:sz w:val="28"/>
          <w:szCs w:val="28"/>
          <w:lang w:val="en-CA"/>
        </w:rPr>
      </w:pPr>
      <w:r w:rsidRPr="00400433">
        <w:rPr>
          <w:rFonts w:ascii="Arial" w:hAnsi="Arial" w:cs="Arial"/>
          <w:bCs/>
          <w:sz w:val="28"/>
          <w:szCs w:val="28"/>
          <w:lang w:val="en-CA"/>
        </w:rPr>
        <w:t>consi</w:t>
      </w:r>
      <w:r w:rsidRPr="00400433">
        <w:rPr>
          <w:rFonts w:ascii="Arial" w:hAnsi="Arial" w:cs="Arial"/>
          <w:bCs/>
          <w:sz w:val="28"/>
          <w:szCs w:val="28"/>
          <w:lang w:val="en-CA"/>
        </w:rPr>
        <w:t>dered the best practices and proven models</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23:</w:t>
      </w:r>
      <w:r>
        <w:rPr>
          <w:rFonts w:ascii="Arial" w:hAnsi="Arial" w:cs="Arial"/>
          <w:bCs/>
          <w:sz w:val="28"/>
          <w:szCs w:val="28"/>
          <w:lang w:val="en-CA"/>
        </w:rPr>
        <w:t xml:space="preserve"> </w:t>
      </w:r>
      <w:r w:rsidRPr="00400433">
        <w:rPr>
          <w:rFonts w:ascii="Arial" w:hAnsi="Arial" w:cs="Arial"/>
          <w:bCs/>
          <w:sz w:val="28"/>
          <w:szCs w:val="28"/>
          <w:lang w:val="en-CA"/>
        </w:rPr>
        <w:t>OUR RESPONSE</w:t>
      </w:r>
    </w:p>
    <w:p w:rsidR="00400433" w:rsidRPr="00400433" w:rsidRDefault="00400433" w:rsidP="00400433">
      <w:pPr>
        <w:rPr>
          <w:rFonts w:ascii="Arial" w:hAnsi="Arial" w:cs="Arial"/>
          <w:bCs/>
          <w:sz w:val="28"/>
          <w:szCs w:val="28"/>
          <w:lang w:val="en-CA"/>
        </w:rPr>
      </w:pPr>
      <w:r w:rsidRPr="00400433">
        <w:rPr>
          <w:rFonts w:ascii="Arial" w:hAnsi="Arial" w:cs="Arial"/>
          <w:bCs/>
          <w:sz w:val="28"/>
          <w:szCs w:val="28"/>
          <w:lang w:val="en-CA"/>
        </w:rPr>
        <w:t>LEGISLATION, POLICY AND SERVICES RESPONSES TO VIOLENCE AGAINST WOMEN WITH DISABILITIES AND DEAF WOMEN</w:t>
      </w:r>
    </w:p>
    <w:p w:rsidR="00400433" w:rsidRPr="00400433" w:rsidRDefault="00400433" w:rsidP="00400433">
      <w:pPr>
        <w:rPr>
          <w:rFonts w:ascii="Arial" w:hAnsi="Arial" w:cs="Arial"/>
          <w:bCs/>
          <w:sz w:val="28"/>
          <w:szCs w:val="28"/>
        </w:rPr>
      </w:pPr>
      <w:r w:rsidRPr="00400433">
        <w:rPr>
          <w:rFonts w:ascii="Arial" w:hAnsi="Arial" w:cs="Arial"/>
          <w:b/>
          <w:bCs/>
          <w:sz w:val="28"/>
          <w:szCs w:val="28"/>
        </w:rPr>
        <w:t xml:space="preserve">Goals </w:t>
      </w:r>
    </w:p>
    <w:p w:rsidR="00000000" w:rsidRPr="00400433" w:rsidRDefault="002B60ED" w:rsidP="00400433">
      <w:pPr>
        <w:numPr>
          <w:ilvl w:val="0"/>
          <w:numId w:val="13"/>
        </w:numPr>
        <w:rPr>
          <w:rFonts w:ascii="Arial" w:hAnsi="Arial" w:cs="Arial"/>
          <w:bCs/>
          <w:sz w:val="28"/>
          <w:szCs w:val="28"/>
          <w:lang w:val="en-CA"/>
        </w:rPr>
      </w:pPr>
      <w:r w:rsidRPr="00400433">
        <w:rPr>
          <w:rFonts w:ascii="Arial" w:hAnsi="Arial" w:cs="Arial"/>
          <w:bCs/>
          <w:sz w:val="28"/>
          <w:szCs w:val="28"/>
          <w:lang w:val="en-CA"/>
        </w:rPr>
        <w:t>Amplify the voices of women with disabilities and Deaf women  in their communities so that they can articulate their needs related to violence prevention</w:t>
      </w:r>
    </w:p>
    <w:p w:rsidR="00000000" w:rsidRPr="00400433" w:rsidRDefault="002B60ED" w:rsidP="00400433">
      <w:pPr>
        <w:numPr>
          <w:ilvl w:val="0"/>
          <w:numId w:val="13"/>
        </w:numPr>
        <w:rPr>
          <w:rFonts w:ascii="Arial" w:hAnsi="Arial" w:cs="Arial"/>
          <w:bCs/>
          <w:sz w:val="28"/>
          <w:szCs w:val="28"/>
          <w:lang w:val="en-CA"/>
        </w:rPr>
      </w:pPr>
      <w:r w:rsidRPr="00400433">
        <w:rPr>
          <w:rFonts w:ascii="Arial" w:hAnsi="Arial" w:cs="Arial"/>
          <w:bCs/>
          <w:sz w:val="28"/>
          <w:szCs w:val="28"/>
          <w:lang w:val="en-CA"/>
        </w:rPr>
        <w:t>Develop stronger provincial/terri</w:t>
      </w:r>
      <w:r w:rsidRPr="00400433">
        <w:rPr>
          <w:rFonts w:ascii="Arial" w:hAnsi="Arial" w:cs="Arial"/>
          <w:bCs/>
          <w:sz w:val="28"/>
          <w:szCs w:val="28"/>
          <w:lang w:val="en-CA"/>
        </w:rPr>
        <w:t>torial policies, programs and services to address violence against women with disabilities &amp; Deaf women</w:t>
      </w:r>
    </w:p>
    <w:p w:rsidR="00000000" w:rsidRPr="00400433" w:rsidRDefault="002B60ED" w:rsidP="00400433">
      <w:pPr>
        <w:numPr>
          <w:ilvl w:val="0"/>
          <w:numId w:val="13"/>
        </w:numPr>
        <w:rPr>
          <w:rFonts w:ascii="Arial" w:hAnsi="Arial" w:cs="Arial"/>
          <w:bCs/>
          <w:sz w:val="28"/>
          <w:szCs w:val="28"/>
          <w:lang w:val="en-CA"/>
        </w:rPr>
      </w:pPr>
      <w:r w:rsidRPr="00400433">
        <w:rPr>
          <w:rFonts w:ascii="Arial" w:hAnsi="Arial" w:cs="Arial"/>
          <w:bCs/>
          <w:sz w:val="28"/>
          <w:szCs w:val="28"/>
          <w:lang w:val="en-CA"/>
        </w:rPr>
        <w:t>Empower women with disabilities and Deaf women</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24:</w:t>
      </w:r>
      <w:r>
        <w:rPr>
          <w:rFonts w:ascii="Arial" w:hAnsi="Arial" w:cs="Arial"/>
          <w:bCs/>
          <w:sz w:val="28"/>
          <w:szCs w:val="28"/>
          <w:lang w:val="en-CA"/>
        </w:rPr>
        <w:t xml:space="preserve"> </w:t>
      </w:r>
      <w:r w:rsidRPr="00400433">
        <w:rPr>
          <w:rFonts w:ascii="Arial" w:hAnsi="Arial" w:cs="Arial"/>
          <w:bCs/>
          <w:sz w:val="28"/>
          <w:szCs w:val="28"/>
          <w:lang w:val="en-CA"/>
        </w:rPr>
        <w:t>Outcomes of environmental scan</w:t>
      </w:r>
    </w:p>
    <w:p w:rsidR="00400433" w:rsidRPr="00400433" w:rsidRDefault="00400433" w:rsidP="00400433">
      <w:pPr>
        <w:rPr>
          <w:rFonts w:ascii="Arial" w:hAnsi="Arial" w:cs="Arial"/>
          <w:bCs/>
          <w:sz w:val="28"/>
          <w:szCs w:val="28"/>
          <w:lang w:val="en-CA"/>
        </w:rPr>
      </w:pPr>
      <w:r w:rsidRPr="00400433">
        <w:rPr>
          <w:rFonts w:ascii="Arial" w:hAnsi="Arial" w:cs="Arial"/>
          <w:b/>
          <w:bCs/>
          <w:sz w:val="28"/>
          <w:szCs w:val="28"/>
          <w:lang w:val="en-CA"/>
        </w:rPr>
        <w:t>Women with disabilities and Deaf women are being “ungendered” in Policy</w:t>
      </w:r>
    </w:p>
    <w:p w:rsidR="00400433" w:rsidRDefault="002B60ED" w:rsidP="00400433">
      <w:pPr>
        <w:numPr>
          <w:ilvl w:val="0"/>
          <w:numId w:val="14"/>
        </w:numPr>
        <w:rPr>
          <w:rFonts w:ascii="Arial" w:hAnsi="Arial" w:cs="Arial"/>
          <w:bCs/>
          <w:sz w:val="28"/>
          <w:szCs w:val="28"/>
          <w:lang w:val="en-CA"/>
        </w:rPr>
      </w:pPr>
      <w:r w:rsidRPr="00400433">
        <w:rPr>
          <w:rFonts w:ascii="Arial" w:hAnsi="Arial" w:cs="Arial"/>
          <w:bCs/>
          <w:sz w:val="28"/>
          <w:szCs w:val="28"/>
          <w:lang w:val="en-CA"/>
        </w:rPr>
        <w:t xml:space="preserve">DAWN Canada recognizes the distinct issues faced by marginalized genders (women, </w:t>
      </w:r>
      <w:proofErr w:type="gramStart"/>
      <w:r w:rsidRPr="00400433">
        <w:rPr>
          <w:rFonts w:ascii="Arial" w:hAnsi="Arial" w:cs="Arial"/>
          <w:bCs/>
          <w:sz w:val="28"/>
          <w:szCs w:val="28"/>
          <w:lang w:val="en-CA"/>
        </w:rPr>
        <w:t>trans</w:t>
      </w:r>
      <w:proofErr w:type="gramEnd"/>
      <w:r w:rsidRPr="00400433">
        <w:rPr>
          <w:rFonts w:ascii="Arial" w:hAnsi="Arial" w:cs="Arial"/>
          <w:bCs/>
          <w:sz w:val="28"/>
          <w:szCs w:val="28"/>
          <w:lang w:val="en-CA"/>
        </w:rPr>
        <w:t xml:space="preserve"> people, non-binary </w:t>
      </w:r>
      <w:r w:rsidRPr="00400433">
        <w:rPr>
          <w:rFonts w:ascii="Arial" w:hAnsi="Arial" w:cs="Arial"/>
          <w:bCs/>
          <w:sz w:val="28"/>
          <w:szCs w:val="28"/>
          <w:lang w:val="en-CA"/>
        </w:rPr>
        <w:lastRenderedPageBreak/>
        <w:t xml:space="preserve">people), but the </w:t>
      </w:r>
      <w:proofErr w:type="spellStart"/>
      <w:r w:rsidRPr="00400433">
        <w:rPr>
          <w:rFonts w:ascii="Arial" w:hAnsi="Arial" w:cs="Arial"/>
          <w:bCs/>
          <w:sz w:val="28"/>
          <w:szCs w:val="28"/>
          <w:lang w:val="en-CA"/>
        </w:rPr>
        <w:t>ungendering</w:t>
      </w:r>
      <w:proofErr w:type="spellEnd"/>
      <w:r w:rsidRPr="00400433">
        <w:rPr>
          <w:rFonts w:ascii="Arial" w:hAnsi="Arial" w:cs="Arial"/>
          <w:bCs/>
          <w:sz w:val="28"/>
          <w:szCs w:val="28"/>
          <w:lang w:val="en-CA"/>
        </w:rPr>
        <w:t xml:space="preserve"> of women with disabilities shows how deeply rooted </w:t>
      </w:r>
      <w:proofErr w:type="spellStart"/>
      <w:r w:rsidRPr="00400433">
        <w:rPr>
          <w:rFonts w:ascii="Arial" w:hAnsi="Arial" w:cs="Arial"/>
          <w:bCs/>
          <w:sz w:val="28"/>
          <w:szCs w:val="28"/>
          <w:lang w:val="en-CA"/>
        </w:rPr>
        <w:t>able</w:t>
      </w:r>
      <w:r w:rsidRPr="00400433">
        <w:rPr>
          <w:rFonts w:ascii="Arial" w:hAnsi="Arial" w:cs="Arial"/>
          <w:bCs/>
          <w:sz w:val="28"/>
          <w:szCs w:val="28"/>
          <w:lang w:val="en-CA"/>
        </w:rPr>
        <w:t>ist</w:t>
      </w:r>
      <w:proofErr w:type="spellEnd"/>
      <w:r w:rsidRPr="00400433">
        <w:rPr>
          <w:rFonts w:ascii="Arial" w:hAnsi="Arial" w:cs="Arial"/>
          <w:bCs/>
          <w:sz w:val="28"/>
          <w:szCs w:val="28"/>
          <w:lang w:val="en-CA"/>
        </w:rPr>
        <w:t xml:space="preserve"> attitudes are negatively affecting women with disabilities and Deaf women. </w:t>
      </w:r>
    </w:p>
    <w:p w:rsidR="00400433" w:rsidRDefault="00400433" w:rsidP="00400433">
      <w:pPr>
        <w:numPr>
          <w:ilvl w:val="0"/>
          <w:numId w:val="14"/>
        </w:numPr>
        <w:rPr>
          <w:rFonts w:ascii="Arial" w:hAnsi="Arial" w:cs="Arial"/>
          <w:bCs/>
          <w:sz w:val="28"/>
          <w:szCs w:val="28"/>
          <w:lang w:val="en-CA"/>
        </w:rPr>
      </w:pPr>
      <w:r w:rsidRPr="00400433">
        <w:rPr>
          <w:rFonts w:ascii="Arial" w:hAnsi="Arial" w:cs="Arial"/>
          <w:bCs/>
          <w:sz w:val="28"/>
          <w:szCs w:val="28"/>
          <w:lang w:val="en-CA"/>
        </w:rPr>
        <w:t>The result is that there are no programs, funding, or services focused specifically on women with disabilities</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25:</w:t>
      </w:r>
      <w:r>
        <w:rPr>
          <w:rFonts w:ascii="Arial" w:hAnsi="Arial" w:cs="Arial"/>
          <w:bCs/>
          <w:sz w:val="28"/>
          <w:szCs w:val="28"/>
          <w:lang w:val="en-CA"/>
        </w:rPr>
        <w:t xml:space="preserve"> </w:t>
      </w:r>
      <w:r w:rsidRPr="00400433">
        <w:rPr>
          <w:rFonts w:ascii="Arial" w:hAnsi="Arial" w:cs="Arial"/>
          <w:bCs/>
          <w:sz w:val="28"/>
          <w:szCs w:val="28"/>
          <w:lang w:val="en-CA"/>
        </w:rPr>
        <w:t>Outcomes of environmental scan</w:t>
      </w:r>
    </w:p>
    <w:p w:rsidR="00400433" w:rsidRPr="00400433" w:rsidRDefault="00400433" w:rsidP="00400433">
      <w:pPr>
        <w:rPr>
          <w:rFonts w:ascii="Arial" w:hAnsi="Arial" w:cs="Arial"/>
          <w:bCs/>
          <w:sz w:val="28"/>
          <w:szCs w:val="28"/>
          <w:lang w:val="en-CA"/>
        </w:rPr>
      </w:pPr>
      <w:r w:rsidRPr="00400433">
        <w:rPr>
          <w:rFonts w:ascii="Arial" w:hAnsi="Arial" w:cs="Arial"/>
          <w:b/>
          <w:bCs/>
          <w:sz w:val="28"/>
          <w:szCs w:val="28"/>
          <w:lang w:val="en-CA"/>
        </w:rPr>
        <w:t>Women with disabilities and Deaf women have been a footnote in policy</w:t>
      </w:r>
    </w:p>
    <w:p w:rsidR="00000000" w:rsidRPr="00400433" w:rsidRDefault="002B60ED" w:rsidP="00400433">
      <w:pPr>
        <w:numPr>
          <w:ilvl w:val="0"/>
          <w:numId w:val="15"/>
        </w:numPr>
        <w:rPr>
          <w:rFonts w:ascii="Arial" w:hAnsi="Arial" w:cs="Arial"/>
          <w:bCs/>
          <w:sz w:val="28"/>
          <w:szCs w:val="28"/>
          <w:lang w:val="en-CA"/>
        </w:rPr>
      </w:pPr>
      <w:r w:rsidRPr="00400433">
        <w:rPr>
          <w:rFonts w:ascii="Arial" w:hAnsi="Arial" w:cs="Arial"/>
          <w:bCs/>
          <w:sz w:val="28"/>
          <w:szCs w:val="28"/>
          <w:lang w:val="en-CA"/>
        </w:rPr>
        <w:t xml:space="preserve">Most policies and programs related to gender-based violence will name “vulnerable </w:t>
      </w:r>
      <w:r w:rsidRPr="00400433">
        <w:rPr>
          <w:rFonts w:ascii="Arial" w:hAnsi="Arial" w:cs="Arial"/>
          <w:bCs/>
          <w:sz w:val="28"/>
          <w:szCs w:val="28"/>
          <w:lang w:val="en-CA"/>
        </w:rPr>
        <w:t>groups” in the preamble and then describe these “vulnerable groups” in a footnote.</w:t>
      </w:r>
    </w:p>
    <w:p w:rsidR="00000000" w:rsidRPr="00400433" w:rsidRDefault="002B60ED" w:rsidP="00400433">
      <w:pPr>
        <w:numPr>
          <w:ilvl w:val="0"/>
          <w:numId w:val="15"/>
        </w:numPr>
        <w:rPr>
          <w:rFonts w:ascii="Arial" w:hAnsi="Arial" w:cs="Arial"/>
          <w:bCs/>
          <w:sz w:val="28"/>
          <w:szCs w:val="28"/>
          <w:lang w:val="en-CA"/>
        </w:rPr>
      </w:pPr>
      <w:r w:rsidRPr="00400433">
        <w:rPr>
          <w:rFonts w:ascii="Arial" w:hAnsi="Arial" w:cs="Arial"/>
          <w:bCs/>
          <w:sz w:val="28"/>
          <w:szCs w:val="28"/>
          <w:lang w:val="en-CA"/>
        </w:rPr>
        <w:t xml:space="preserve">In the nearly all of the </w:t>
      </w:r>
      <w:proofErr w:type="spellStart"/>
      <w:r w:rsidRPr="00400433">
        <w:rPr>
          <w:rFonts w:ascii="Arial" w:hAnsi="Arial" w:cs="Arial"/>
          <w:bCs/>
          <w:sz w:val="28"/>
          <w:szCs w:val="28"/>
          <w:lang w:val="en-CA"/>
        </w:rPr>
        <w:t>polices</w:t>
      </w:r>
      <w:proofErr w:type="spellEnd"/>
      <w:r w:rsidRPr="00400433">
        <w:rPr>
          <w:rFonts w:ascii="Arial" w:hAnsi="Arial" w:cs="Arial"/>
          <w:bCs/>
          <w:sz w:val="28"/>
          <w:szCs w:val="28"/>
          <w:lang w:val="en-CA"/>
        </w:rPr>
        <w:t xml:space="preserve"> and programs related to violence against women that were reviewed through the LPS project, women with disabilities and Deaf women were refe</w:t>
      </w:r>
      <w:r w:rsidRPr="00400433">
        <w:rPr>
          <w:rFonts w:ascii="Arial" w:hAnsi="Arial" w:cs="Arial"/>
          <w:bCs/>
          <w:sz w:val="28"/>
          <w:szCs w:val="28"/>
          <w:lang w:val="en-CA"/>
        </w:rPr>
        <w:t>rred to as people with disabilities or as a vulnerable group.</w:t>
      </w:r>
    </w:p>
    <w:p w:rsidR="00000000" w:rsidRPr="00400433" w:rsidRDefault="002B60ED" w:rsidP="00400433">
      <w:pPr>
        <w:numPr>
          <w:ilvl w:val="0"/>
          <w:numId w:val="15"/>
        </w:numPr>
        <w:rPr>
          <w:rFonts w:ascii="Arial" w:hAnsi="Arial" w:cs="Arial"/>
          <w:bCs/>
          <w:sz w:val="28"/>
          <w:szCs w:val="28"/>
          <w:lang w:val="en-CA"/>
        </w:rPr>
      </w:pPr>
      <w:r w:rsidRPr="00400433">
        <w:rPr>
          <w:rFonts w:ascii="Arial" w:hAnsi="Arial" w:cs="Arial"/>
          <w:bCs/>
          <w:sz w:val="28"/>
          <w:szCs w:val="28"/>
          <w:lang w:val="en-CA"/>
        </w:rPr>
        <w:t xml:space="preserve"> This separation of women with disabilities and Deaf women has left us as a footnote in the minds of policy makers and absent from programs and services. </w:t>
      </w:r>
    </w:p>
    <w:p w:rsidR="00400433" w:rsidRDefault="00400433" w:rsidP="00400433">
      <w:pPr>
        <w:rPr>
          <w:rFonts w:ascii="Arial" w:hAnsi="Arial" w:cs="Arial"/>
          <w:bCs/>
          <w:sz w:val="28"/>
          <w:szCs w:val="28"/>
          <w:lang w:val="en-CA"/>
        </w:rPr>
      </w:pPr>
    </w:p>
    <w:p w:rsidR="00400433" w:rsidRPr="00400433" w:rsidRDefault="00400433" w:rsidP="00400433">
      <w:pPr>
        <w:rPr>
          <w:rFonts w:ascii="Arial" w:hAnsi="Arial" w:cs="Arial"/>
          <w:bCs/>
          <w:sz w:val="28"/>
          <w:szCs w:val="28"/>
          <w:lang w:val="en-CA"/>
        </w:rPr>
      </w:pPr>
      <w:r w:rsidRPr="002B60ED">
        <w:rPr>
          <w:rFonts w:ascii="Arial" w:hAnsi="Arial" w:cs="Arial"/>
          <w:b/>
          <w:sz w:val="28"/>
          <w:szCs w:val="28"/>
          <w:lang w:val="en-CA"/>
        </w:rPr>
        <w:t>Slide 26:</w:t>
      </w:r>
      <w:r>
        <w:rPr>
          <w:rFonts w:ascii="Arial" w:hAnsi="Arial" w:cs="Arial"/>
          <w:bCs/>
          <w:sz w:val="28"/>
          <w:szCs w:val="28"/>
          <w:lang w:val="en-CA"/>
        </w:rPr>
        <w:t xml:space="preserve"> </w:t>
      </w:r>
      <w:r w:rsidRPr="00400433">
        <w:rPr>
          <w:rFonts w:ascii="Arial" w:hAnsi="Arial" w:cs="Arial"/>
          <w:bCs/>
          <w:sz w:val="28"/>
          <w:szCs w:val="28"/>
          <w:lang w:val="en-CA"/>
        </w:rPr>
        <w:t>Outcomes of environmental scan</w:t>
      </w:r>
    </w:p>
    <w:p w:rsidR="00400433" w:rsidRPr="00400433" w:rsidRDefault="00400433" w:rsidP="00400433">
      <w:pPr>
        <w:rPr>
          <w:rFonts w:ascii="Arial" w:hAnsi="Arial" w:cs="Arial"/>
          <w:bCs/>
          <w:sz w:val="28"/>
          <w:szCs w:val="28"/>
          <w:lang w:val="en-CA"/>
        </w:rPr>
      </w:pPr>
      <w:r w:rsidRPr="00400433">
        <w:rPr>
          <w:rFonts w:ascii="Arial" w:hAnsi="Arial" w:cs="Arial"/>
          <w:b/>
          <w:bCs/>
          <w:sz w:val="28"/>
          <w:szCs w:val="28"/>
          <w:lang w:val="en-CA"/>
        </w:rPr>
        <w:t>An intersectional and cross-disability perspective has not been applied well in the policies and programs we reviewed</w:t>
      </w:r>
    </w:p>
    <w:p w:rsidR="00400433" w:rsidRPr="00400433" w:rsidRDefault="00400433" w:rsidP="00400433">
      <w:pPr>
        <w:rPr>
          <w:rFonts w:ascii="Arial" w:hAnsi="Arial" w:cs="Arial"/>
          <w:bCs/>
          <w:sz w:val="28"/>
          <w:szCs w:val="28"/>
        </w:rPr>
      </w:pPr>
      <w:r w:rsidRPr="00400433">
        <w:rPr>
          <w:rFonts w:ascii="Arial" w:hAnsi="Arial" w:cs="Arial"/>
          <w:bCs/>
          <w:sz w:val="28"/>
          <w:szCs w:val="28"/>
        </w:rPr>
        <w:t xml:space="preserve">For </w:t>
      </w:r>
      <w:proofErr w:type="spellStart"/>
      <w:r w:rsidRPr="00400433">
        <w:rPr>
          <w:rFonts w:ascii="Arial" w:hAnsi="Arial" w:cs="Arial"/>
          <w:bCs/>
          <w:sz w:val="28"/>
          <w:szCs w:val="28"/>
        </w:rPr>
        <w:t>example</w:t>
      </w:r>
      <w:proofErr w:type="spellEnd"/>
      <w:r w:rsidRPr="00400433">
        <w:rPr>
          <w:rFonts w:ascii="Arial" w:hAnsi="Arial" w:cs="Arial"/>
          <w:bCs/>
          <w:sz w:val="28"/>
          <w:szCs w:val="28"/>
        </w:rPr>
        <w:t>:</w:t>
      </w:r>
    </w:p>
    <w:p w:rsidR="00000000" w:rsidRPr="00400433" w:rsidRDefault="002B60ED" w:rsidP="00400433">
      <w:pPr>
        <w:numPr>
          <w:ilvl w:val="1"/>
          <w:numId w:val="16"/>
        </w:numPr>
        <w:rPr>
          <w:rFonts w:ascii="Arial" w:hAnsi="Arial" w:cs="Arial"/>
          <w:bCs/>
          <w:sz w:val="28"/>
          <w:szCs w:val="28"/>
          <w:lang w:val="en-CA"/>
        </w:rPr>
      </w:pPr>
      <w:r w:rsidRPr="00400433">
        <w:rPr>
          <w:rFonts w:ascii="Arial" w:hAnsi="Arial" w:cs="Arial"/>
          <w:bCs/>
          <w:sz w:val="28"/>
          <w:szCs w:val="28"/>
          <w:lang w:val="en-CA"/>
        </w:rPr>
        <w:t>When policies and programs mention disabilities, they usually foc</w:t>
      </w:r>
      <w:r w:rsidRPr="00400433">
        <w:rPr>
          <w:rFonts w:ascii="Arial" w:hAnsi="Arial" w:cs="Arial"/>
          <w:bCs/>
          <w:sz w:val="28"/>
          <w:szCs w:val="28"/>
          <w:lang w:val="en-CA"/>
        </w:rPr>
        <w:t>us on one kind of disability such as Deafness, mental health or mobility.</w:t>
      </w:r>
    </w:p>
    <w:p w:rsidR="00000000" w:rsidRPr="00400433" w:rsidRDefault="002B60ED" w:rsidP="00400433">
      <w:pPr>
        <w:numPr>
          <w:ilvl w:val="1"/>
          <w:numId w:val="16"/>
        </w:numPr>
        <w:rPr>
          <w:rFonts w:ascii="Arial" w:hAnsi="Arial" w:cs="Arial"/>
          <w:bCs/>
          <w:sz w:val="28"/>
          <w:szCs w:val="28"/>
          <w:lang w:val="en-CA"/>
        </w:rPr>
      </w:pPr>
      <w:r w:rsidRPr="00400433">
        <w:rPr>
          <w:rFonts w:ascii="Arial" w:hAnsi="Arial" w:cs="Arial"/>
          <w:bCs/>
          <w:sz w:val="28"/>
          <w:szCs w:val="28"/>
          <w:lang w:val="en-CA"/>
        </w:rPr>
        <w:lastRenderedPageBreak/>
        <w:t xml:space="preserve">Policies and programs never account for the fact that women with disabilities and Deaf women can also be immigrant, Indigenous, a language minority, queer, racialized and/or </w:t>
      </w:r>
      <w:proofErr w:type="gramStart"/>
      <w:r w:rsidRPr="00400433">
        <w:rPr>
          <w:rFonts w:ascii="Arial" w:hAnsi="Arial" w:cs="Arial"/>
          <w:bCs/>
          <w:sz w:val="28"/>
          <w:szCs w:val="28"/>
          <w:lang w:val="en-CA"/>
        </w:rPr>
        <w:t>trans</w:t>
      </w:r>
      <w:proofErr w:type="gramEnd"/>
      <w:r w:rsidRPr="00400433">
        <w:rPr>
          <w:rFonts w:ascii="Arial" w:hAnsi="Arial" w:cs="Arial"/>
          <w:bCs/>
          <w:sz w:val="28"/>
          <w:szCs w:val="28"/>
          <w:lang w:val="en-CA"/>
        </w:rPr>
        <w:t xml:space="preserve">. </w:t>
      </w:r>
    </w:p>
    <w:p w:rsidR="00400433" w:rsidRDefault="00400433" w:rsidP="00400433">
      <w:pPr>
        <w:rPr>
          <w:rFonts w:ascii="Arial" w:hAnsi="Arial" w:cs="Arial"/>
          <w:bCs/>
          <w:sz w:val="28"/>
          <w:szCs w:val="28"/>
          <w:lang w:val="en-CA"/>
        </w:rPr>
      </w:pPr>
    </w:p>
    <w:p w:rsidR="009841D7" w:rsidRPr="009841D7" w:rsidRDefault="00400433" w:rsidP="009841D7">
      <w:pPr>
        <w:rPr>
          <w:rFonts w:ascii="Arial" w:hAnsi="Arial" w:cs="Arial"/>
          <w:bCs/>
          <w:sz w:val="28"/>
          <w:szCs w:val="28"/>
          <w:lang w:val="en-CA"/>
        </w:rPr>
      </w:pPr>
      <w:r w:rsidRPr="002B60ED">
        <w:rPr>
          <w:rFonts w:ascii="Arial" w:hAnsi="Arial" w:cs="Arial"/>
          <w:b/>
          <w:sz w:val="28"/>
          <w:szCs w:val="28"/>
          <w:lang w:val="en-CA"/>
        </w:rPr>
        <w:t>Slide 27:</w:t>
      </w:r>
      <w:r>
        <w:rPr>
          <w:rFonts w:ascii="Arial" w:hAnsi="Arial" w:cs="Arial"/>
          <w:bCs/>
          <w:sz w:val="28"/>
          <w:szCs w:val="28"/>
          <w:lang w:val="en-CA"/>
        </w:rPr>
        <w:t xml:space="preserve"> </w:t>
      </w:r>
      <w:r w:rsidR="009841D7" w:rsidRPr="009841D7">
        <w:rPr>
          <w:rFonts w:ascii="Arial" w:hAnsi="Arial" w:cs="Arial"/>
          <w:bCs/>
          <w:sz w:val="28"/>
          <w:szCs w:val="28"/>
          <w:lang w:val="en-CA"/>
        </w:rPr>
        <w:t>What could violence prevention look like?</w:t>
      </w:r>
    </w:p>
    <w:p w:rsidR="00400433" w:rsidRPr="002B60ED" w:rsidRDefault="00400433" w:rsidP="00400433">
      <w:pPr>
        <w:rPr>
          <w:rFonts w:ascii="Arial" w:hAnsi="Arial" w:cs="Arial"/>
          <w:b/>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28:</w:t>
      </w:r>
      <w:r>
        <w:rPr>
          <w:rFonts w:ascii="Arial" w:hAnsi="Arial" w:cs="Arial"/>
          <w:bCs/>
          <w:sz w:val="28"/>
          <w:szCs w:val="28"/>
          <w:lang w:val="en-CA"/>
        </w:rPr>
        <w:t xml:space="preserve"> </w:t>
      </w:r>
      <w:r w:rsidRPr="009841D7">
        <w:rPr>
          <w:rFonts w:ascii="Arial" w:hAnsi="Arial" w:cs="Arial"/>
          <w:bCs/>
          <w:sz w:val="28"/>
          <w:szCs w:val="28"/>
          <w:lang w:val="en-CA"/>
        </w:rPr>
        <w:t>RECOMMENDATIONS</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Training for frontline workers to better support women with disabilities and Deaf women</w:t>
      </w:r>
    </w:p>
    <w:p w:rsidR="00000000" w:rsidRPr="009841D7" w:rsidRDefault="002B60ED" w:rsidP="009841D7">
      <w:pPr>
        <w:numPr>
          <w:ilvl w:val="1"/>
          <w:numId w:val="17"/>
        </w:numPr>
        <w:rPr>
          <w:rFonts w:ascii="Arial" w:hAnsi="Arial" w:cs="Arial"/>
          <w:bCs/>
          <w:sz w:val="28"/>
          <w:szCs w:val="28"/>
          <w:lang w:val="en-CA"/>
        </w:rPr>
      </w:pPr>
      <w:r w:rsidRPr="009841D7">
        <w:rPr>
          <w:rFonts w:ascii="Arial" w:hAnsi="Arial" w:cs="Arial"/>
          <w:bCs/>
          <w:sz w:val="28"/>
          <w:szCs w:val="28"/>
          <w:lang w:val="en-CA"/>
        </w:rPr>
        <w:t xml:space="preserve">Partnerships with provincial or territorial organizations to develop cost-effective </w:t>
      </w:r>
      <w:r w:rsidRPr="009841D7">
        <w:rPr>
          <w:rFonts w:ascii="Arial" w:hAnsi="Arial" w:cs="Arial"/>
          <w:bCs/>
          <w:sz w:val="28"/>
          <w:szCs w:val="28"/>
          <w:lang w:val="en-CA"/>
        </w:rPr>
        <w:t>disability-inclusive training to organizations</w:t>
      </w:r>
    </w:p>
    <w:p w:rsidR="00000000" w:rsidRPr="009841D7" w:rsidRDefault="002B60ED" w:rsidP="009841D7">
      <w:pPr>
        <w:numPr>
          <w:ilvl w:val="1"/>
          <w:numId w:val="17"/>
        </w:numPr>
        <w:rPr>
          <w:rFonts w:ascii="Arial" w:hAnsi="Arial" w:cs="Arial"/>
          <w:bCs/>
          <w:sz w:val="28"/>
          <w:szCs w:val="28"/>
        </w:rPr>
      </w:pPr>
      <w:r w:rsidRPr="009841D7">
        <w:rPr>
          <w:rFonts w:ascii="Arial" w:hAnsi="Arial" w:cs="Arial"/>
          <w:bCs/>
          <w:sz w:val="28"/>
          <w:szCs w:val="28"/>
        </w:rPr>
        <w:t xml:space="preserve">Training </w:t>
      </w:r>
      <w:proofErr w:type="spellStart"/>
      <w:r w:rsidRPr="009841D7">
        <w:rPr>
          <w:rFonts w:ascii="Arial" w:hAnsi="Arial" w:cs="Arial"/>
          <w:bCs/>
          <w:sz w:val="28"/>
          <w:szCs w:val="28"/>
        </w:rPr>
        <w:t>available</w:t>
      </w:r>
      <w:proofErr w:type="spellEnd"/>
      <w:r w:rsidRPr="009841D7">
        <w:rPr>
          <w:rFonts w:ascii="Arial" w:hAnsi="Arial" w:cs="Arial"/>
          <w:bCs/>
          <w:sz w:val="28"/>
          <w:szCs w:val="28"/>
        </w:rPr>
        <w:t xml:space="preserve"> in </w:t>
      </w:r>
      <w:proofErr w:type="spellStart"/>
      <w:r w:rsidRPr="009841D7">
        <w:rPr>
          <w:rFonts w:ascii="Arial" w:hAnsi="Arial" w:cs="Arial"/>
          <w:bCs/>
          <w:sz w:val="28"/>
          <w:szCs w:val="28"/>
        </w:rPr>
        <w:t>their</w:t>
      </w:r>
      <w:proofErr w:type="spellEnd"/>
      <w:r w:rsidRPr="009841D7">
        <w:rPr>
          <w:rFonts w:ascii="Arial" w:hAnsi="Arial" w:cs="Arial"/>
          <w:bCs/>
          <w:sz w:val="28"/>
          <w:szCs w:val="28"/>
        </w:rPr>
        <w:t xml:space="preserve"> </w:t>
      </w:r>
      <w:proofErr w:type="spellStart"/>
      <w:r w:rsidRPr="009841D7">
        <w:rPr>
          <w:rFonts w:ascii="Arial" w:hAnsi="Arial" w:cs="Arial"/>
          <w:bCs/>
          <w:sz w:val="28"/>
          <w:szCs w:val="28"/>
        </w:rPr>
        <w:t>communities</w:t>
      </w:r>
      <w:proofErr w:type="spellEnd"/>
    </w:p>
    <w:p w:rsidR="00000000" w:rsidRPr="009841D7" w:rsidRDefault="002B60ED" w:rsidP="009841D7">
      <w:pPr>
        <w:numPr>
          <w:ilvl w:val="1"/>
          <w:numId w:val="17"/>
        </w:numPr>
        <w:rPr>
          <w:rFonts w:ascii="Arial" w:hAnsi="Arial" w:cs="Arial"/>
          <w:bCs/>
          <w:sz w:val="28"/>
          <w:szCs w:val="28"/>
        </w:rPr>
      </w:pPr>
      <w:r w:rsidRPr="009841D7">
        <w:rPr>
          <w:rFonts w:ascii="Arial" w:hAnsi="Arial" w:cs="Arial"/>
          <w:bCs/>
          <w:sz w:val="28"/>
          <w:szCs w:val="28"/>
        </w:rPr>
        <w:t xml:space="preserve">Mental </w:t>
      </w:r>
      <w:proofErr w:type="spellStart"/>
      <w:r w:rsidRPr="009841D7">
        <w:rPr>
          <w:rFonts w:ascii="Arial" w:hAnsi="Arial" w:cs="Arial"/>
          <w:bCs/>
          <w:sz w:val="28"/>
          <w:szCs w:val="28"/>
        </w:rPr>
        <w:t>Health</w:t>
      </w:r>
      <w:proofErr w:type="spellEnd"/>
      <w:r w:rsidRPr="009841D7">
        <w:rPr>
          <w:rFonts w:ascii="Arial" w:hAnsi="Arial" w:cs="Arial"/>
          <w:bCs/>
          <w:sz w:val="28"/>
          <w:szCs w:val="28"/>
        </w:rPr>
        <w:t xml:space="preserve"> First </w:t>
      </w:r>
      <w:proofErr w:type="spellStart"/>
      <w:r w:rsidRPr="009841D7">
        <w:rPr>
          <w:rFonts w:ascii="Arial" w:hAnsi="Arial" w:cs="Arial"/>
          <w:bCs/>
          <w:sz w:val="28"/>
          <w:szCs w:val="28"/>
        </w:rPr>
        <w:t>Aid</w:t>
      </w:r>
      <w:proofErr w:type="spellEnd"/>
    </w:p>
    <w:p w:rsidR="00000000" w:rsidRPr="009841D7" w:rsidRDefault="002B60ED" w:rsidP="009841D7">
      <w:pPr>
        <w:numPr>
          <w:ilvl w:val="1"/>
          <w:numId w:val="17"/>
        </w:numPr>
        <w:rPr>
          <w:rFonts w:ascii="Arial" w:hAnsi="Arial" w:cs="Arial"/>
          <w:bCs/>
          <w:sz w:val="28"/>
          <w:szCs w:val="28"/>
          <w:lang w:val="en-CA"/>
        </w:rPr>
      </w:pPr>
      <w:r w:rsidRPr="009841D7">
        <w:rPr>
          <w:rFonts w:ascii="Arial" w:hAnsi="Arial" w:cs="Arial"/>
          <w:bCs/>
          <w:sz w:val="28"/>
          <w:szCs w:val="28"/>
          <w:lang w:val="en-CA"/>
        </w:rPr>
        <w:t>On common issues such as PTSD and emerging issues such as brain injury</w:t>
      </w:r>
    </w:p>
    <w:p w:rsidR="00000000" w:rsidRPr="009841D7" w:rsidRDefault="002B60ED" w:rsidP="009841D7">
      <w:pPr>
        <w:numPr>
          <w:ilvl w:val="1"/>
          <w:numId w:val="17"/>
        </w:numPr>
        <w:rPr>
          <w:rFonts w:ascii="Arial" w:hAnsi="Arial" w:cs="Arial"/>
          <w:bCs/>
          <w:sz w:val="28"/>
          <w:szCs w:val="28"/>
          <w:lang w:val="en-CA"/>
        </w:rPr>
      </w:pPr>
      <w:r w:rsidRPr="009841D7">
        <w:rPr>
          <w:rFonts w:ascii="Arial" w:hAnsi="Arial" w:cs="Arial"/>
          <w:bCs/>
          <w:sz w:val="28"/>
          <w:szCs w:val="28"/>
          <w:lang w:val="en-CA"/>
        </w:rPr>
        <w:t>Better supervision and training of attendants and caregivers to preven</w:t>
      </w:r>
      <w:r w:rsidRPr="009841D7">
        <w:rPr>
          <w:rFonts w:ascii="Arial" w:hAnsi="Arial" w:cs="Arial"/>
          <w:bCs/>
          <w:sz w:val="28"/>
          <w:szCs w:val="28"/>
          <w:lang w:val="en-CA"/>
        </w:rPr>
        <w:t>t and respond to situations of violence or abuse</w:t>
      </w:r>
    </w:p>
    <w:p w:rsidR="00000000" w:rsidRPr="009841D7" w:rsidRDefault="002B60ED" w:rsidP="009841D7">
      <w:pPr>
        <w:numPr>
          <w:ilvl w:val="1"/>
          <w:numId w:val="17"/>
        </w:numPr>
        <w:rPr>
          <w:rFonts w:ascii="Arial" w:hAnsi="Arial" w:cs="Arial"/>
          <w:bCs/>
          <w:sz w:val="28"/>
          <w:szCs w:val="28"/>
          <w:lang w:val="en-CA"/>
        </w:rPr>
      </w:pPr>
      <w:r w:rsidRPr="009841D7">
        <w:rPr>
          <w:rFonts w:ascii="Arial" w:hAnsi="Arial" w:cs="Arial"/>
          <w:bCs/>
          <w:sz w:val="28"/>
          <w:szCs w:val="28"/>
          <w:lang w:val="en-CA"/>
        </w:rPr>
        <w:t>Continuing education and awareness programs on disability and the concept of universal accessibility</w:t>
      </w:r>
    </w:p>
    <w:p w:rsidR="009841D7" w:rsidRDefault="009841D7" w:rsidP="00400433">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29:</w:t>
      </w:r>
      <w:r>
        <w:rPr>
          <w:rFonts w:ascii="Arial" w:hAnsi="Arial" w:cs="Arial"/>
          <w:bCs/>
          <w:sz w:val="28"/>
          <w:szCs w:val="28"/>
          <w:lang w:val="en-CA"/>
        </w:rPr>
        <w:t xml:space="preserve"> </w:t>
      </w:r>
      <w:r w:rsidRPr="009841D7">
        <w:rPr>
          <w:rFonts w:ascii="Arial" w:hAnsi="Arial" w:cs="Arial"/>
          <w:bCs/>
          <w:sz w:val="28"/>
          <w:szCs w:val="28"/>
          <w:lang w:val="en-CA"/>
        </w:rPr>
        <w:t>RECOMMENDATIONS</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Adopting a disability inclusive approach to outreach and services</w:t>
      </w:r>
    </w:p>
    <w:p w:rsidR="00000000" w:rsidRPr="009841D7" w:rsidRDefault="002B60ED" w:rsidP="009841D7">
      <w:pPr>
        <w:numPr>
          <w:ilvl w:val="1"/>
          <w:numId w:val="18"/>
        </w:numPr>
        <w:rPr>
          <w:rFonts w:ascii="Arial" w:hAnsi="Arial" w:cs="Arial"/>
          <w:bCs/>
          <w:sz w:val="28"/>
          <w:szCs w:val="28"/>
          <w:lang w:val="en-CA"/>
        </w:rPr>
      </w:pPr>
      <w:r w:rsidRPr="009841D7">
        <w:rPr>
          <w:rFonts w:ascii="Arial" w:hAnsi="Arial" w:cs="Arial"/>
          <w:bCs/>
          <w:sz w:val="28"/>
          <w:szCs w:val="28"/>
          <w:lang w:val="en-CA"/>
        </w:rPr>
        <w:lastRenderedPageBreak/>
        <w:t xml:space="preserve">Gender-based violence </w:t>
      </w:r>
      <w:r w:rsidRPr="009841D7">
        <w:rPr>
          <w:rFonts w:ascii="Arial" w:hAnsi="Arial" w:cs="Arial"/>
          <w:bCs/>
          <w:sz w:val="28"/>
          <w:szCs w:val="28"/>
          <w:lang w:val="en-CA"/>
        </w:rPr>
        <w:t>organizations should collaborate with disability-specific organizations to provide audits, cross-training and specialized services</w:t>
      </w:r>
    </w:p>
    <w:p w:rsidR="00000000" w:rsidRPr="009841D7" w:rsidRDefault="002B60ED" w:rsidP="009841D7">
      <w:pPr>
        <w:numPr>
          <w:ilvl w:val="1"/>
          <w:numId w:val="18"/>
        </w:numPr>
        <w:rPr>
          <w:rFonts w:ascii="Arial" w:hAnsi="Arial" w:cs="Arial"/>
          <w:bCs/>
          <w:sz w:val="28"/>
          <w:szCs w:val="28"/>
          <w:lang w:val="en-CA"/>
        </w:rPr>
      </w:pPr>
      <w:r w:rsidRPr="009841D7">
        <w:rPr>
          <w:rFonts w:ascii="Arial" w:hAnsi="Arial" w:cs="Arial"/>
          <w:bCs/>
          <w:sz w:val="28"/>
          <w:szCs w:val="28"/>
          <w:lang w:val="en-CA"/>
        </w:rPr>
        <w:t xml:space="preserve">Using accessible and culturally sensitive communication/information including feedback mechanisms, in accessible facilities </w:t>
      </w:r>
      <w:r w:rsidRPr="009841D7">
        <w:rPr>
          <w:rFonts w:ascii="Arial" w:hAnsi="Arial" w:cs="Arial"/>
          <w:bCs/>
          <w:sz w:val="28"/>
          <w:szCs w:val="28"/>
          <w:lang w:val="en-CA"/>
        </w:rPr>
        <w:t>and providing appropriate accommodations</w:t>
      </w:r>
    </w:p>
    <w:p w:rsidR="00000000" w:rsidRPr="009841D7" w:rsidRDefault="002B60ED" w:rsidP="009841D7">
      <w:pPr>
        <w:numPr>
          <w:ilvl w:val="1"/>
          <w:numId w:val="18"/>
        </w:numPr>
        <w:rPr>
          <w:rFonts w:ascii="Arial" w:hAnsi="Arial" w:cs="Arial"/>
          <w:bCs/>
          <w:sz w:val="28"/>
          <w:szCs w:val="28"/>
          <w:lang w:val="en-CA"/>
        </w:rPr>
      </w:pPr>
      <w:r w:rsidRPr="009841D7">
        <w:rPr>
          <w:rFonts w:ascii="Arial" w:hAnsi="Arial" w:cs="Arial"/>
          <w:bCs/>
          <w:sz w:val="28"/>
          <w:szCs w:val="28"/>
          <w:lang w:val="en-CA"/>
        </w:rPr>
        <w:t>Assistance and support programs specifically for women with disabilities and Deaf women</w:t>
      </w:r>
    </w:p>
    <w:p w:rsidR="009841D7" w:rsidRDefault="009841D7" w:rsidP="00400433">
      <w:pPr>
        <w:rPr>
          <w:rFonts w:ascii="Arial" w:hAnsi="Arial" w:cs="Arial"/>
          <w:bCs/>
          <w:sz w:val="28"/>
          <w:szCs w:val="28"/>
          <w:lang w:val="en-CA"/>
        </w:rPr>
      </w:pPr>
    </w:p>
    <w:p w:rsidR="009841D7" w:rsidRPr="009841D7" w:rsidRDefault="009841D7" w:rsidP="009841D7">
      <w:pPr>
        <w:rPr>
          <w:rFonts w:ascii="Arial" w:hAnsi="Arial" w:cs="Arial"/>
          <w:bCs/>
          <w:sz w:val="28"/>
          <w:szCs w:val="28"/>
        </w:rPr>
      </w:pPr>
      <w:r w:rsidRPr="002B60ED">
        <w:rPr>
          <w:rFonts w:ascii="Arial" w:hAnsi="Arial" w:cs="Arial"/>
          <w:b/>
          <w:sz w:val="28"/>
          <w:szCs w:val="28"/>
          <w:lang w:val="en-CA"/>
        </w:rPr>
        <w:t>Slide 30:</w:t>
      </w:r>
      <w:r>
        <w:rPr>
          <w:rFonts w:ascii="Arial" w:hAnsi="Arial" w:cs="Arial"/>
          <w:bCs/>
          <w:sz w:val="28"/>
          <w:szCs w:val="28"/>
          <w:lang w:val="en-CA"/>
        </w:rPr>
        <w:t xml:space="preserve"> </w:t>
      </w:r>
      <w:r w:rsidRPr="009841D7">
        <w:rPr>
          <w:rFonts w:ascii="Arial" w:hAnsi="Arial" w:cs="Arial"/>
          <w:bCs/>
          <w:sz w:val="28"/>
          <w:szCs w:val="28"/>
        </w:rPr>
        <w:t>RECOMMENDATIONS</w:t>
      </w:r>
    </w:p>
    <w:p w:rsidR="009841D7" w:rsidRPr="009841D7" w:rsidRDefault="009841D7" w:rsidP="009841D7">
      <w:pPr>
        <w:rPr>
          <w:rFonts w:ascii="Arial" w:hAnsi="Arial" w:cs="Arial"/>
          <w:bCs/>
          <w:sz w:val="28"/>
          <w:szCs w:val="28"/>
        </w:rPr>
      </w:pPr>
      <w:r w:rsidRPr="009841D7">
        <w:rPr>
          <w:rFonts w:ascii="Arial" w:hAnsi="Arial" w:cs="Arial"/>
          <w:b/>
          <w:bCs/>
          <w:sz w:val="28"/>
          <w:szCs w:val="28"/>
        </w:rPr>
        <w:t xml:space="preserve">Collaboration and </w:t>
      </w:r>
      <w:proofErr w:type="spellStart"/>
      <w:r w:rsidRPr="009841D7">
        <w:rPr>
          <w:rFonts w:ascii="Arial" w:hAnsi="Arial" w:cs="Arial"/>
          <w:b/>
          <w:bCs/>
          <w:sz w:val="28"/>
          <w:szCs w:val="28"/>
        </w:rPr>
        <w:t>Community</w:t>
      </w:r>
      <w:proofErr w:type="spellEnd"/>
      <w:r w:rsidRPr="009841D7">
        <w:rPr>
          <w:rFonts w:ascii="Arial" w:hAnsi="Arial" w:cs="Arial"/>
          <w:b/>
          <w:bCs/>
          <w:sz w:val="28"/>
          <w:szCs w:val="28"/>
        </w:rPr>
        <w:t xml:space="preserve"> Engagement</w:t>
      </w:r>
    </w:p>
    <w:p w:rsidR="00000000" w:rsidRPr="009841D7" w:rsidRDefault="002B60ED" w:rsidP="009841D7">
      <w:pPr>
        <w:numPr>
          <w:ilvl w:val="1"/>
          <w:numId w:val="19"/>
        </w:numPr>
        <w:rPr>
          <w:rFonts w:ascii="Arial" w:hAnsi="Arial" w:cs="Arial"/>
          <w:bCs/>
          <w:sz w:val="28"/>
          <w:szCs w:val="28"/>
          <w:lang w:val="en-CA"/>
        </w:rPr>
      </w:pPr>
      <w:r w:rsidRPr="009841D7">
        <w:rPr>
          <w:rFonts w:ascii="Arial" w:hAnsi="Arial" w:cs="Arial"/>
          <w:bCs/>
          <w:sz w:val="28"/>
          <w:szCs w:val="28"/>
          <w:lang w:val="en-CA"/>
        </w:rPr>
        <w:t xml:space="preserve">Partnerships </w:t>
      </w:r>
      <w:r w:rsidRPr="009841D7">
        <w:rPr>
          <w:rFonts w:ascii="Arial" w:hAnsi="Arial" w:cs="Arial"/>
          <w:bCs/>
          <w:sz w:val="28"/>
          <w:szCs w:val="28"/>
          <w:lang w:val="en-CA"/>
        </w:rPr>
        <w:t>with provincial/territorial organizations to develop cost-effective disability-inclusive training to organizations</w:t>
      </w:r>
    </w:p>
    <w:p w:rsidR="00000000" w:rsidRPr="009841D7" w:rsidRDefault="002B60ED" w:rsidP="009841D7">
      <w:pPr>
        <w:numPr>
          <w:ilvl w:val="1"/>
          <w:numId w:val="19"/>
        </w:numPr>
        <w:rPr>
          <w:rFonts w:ascii="Arial" w:hAnsi="Arial" w:cs="Arial"/>
          <w:bCs/>
          <w:sz w:val="28"/>
          <w:szCs w:val="28"/>
          <w:lang w:val="en-CA"/>
        </w:rPr>
      </w:pPr>
      <w:r w:rsidRPr="009841D7">
        <w:rPr>
          <w:rFonts w:ascii="Arial" w:hAnsi="Arial" w:cs="Arial"/>
          <w:bCs/>
          <w:sz w:val="28"/>
          <w:szCs w:val="28"/>
          <w:lang w:val="en-CA"/>
        </w:rPr>
        <w:t>Create culturally competent and specific services for Indigenous (First Nations, Métis, Inuit) women across the life span</w:t>
      </w:r>
    </w:p>
    <w:p w:rsidR="00000000" w:rsidRPr="009841D7" w:rsidRDefault="002B60ED" w:rsidP="009841D7">
      <w:pPr>
        <w:numPr>
          <w:ilvl w:val="1"/>
          <w:numId w:val="19"/>
        </w:numPr>
        <w:rPr>
          <w:rFonts w:ascii="Arial" w:hAnsi="Arial" w:cs="Arial"/>
          <w:bCs/>
          <w:sz w:val="28"/>
          <w:szCs w:val="28"/>
          <w:lang w:val="en-CA"/>
        </w:rPr>
      </w:pPr>
      <w:r w:rsidRPr="009841D7">
        <w:rPr>
          <w:rFonts w:ascii="Arial" w:hAnsi="Arial" w:cs="Arial"/>
          <w:bCs/>
          <w:sz w:val="28"/>
          <w:szCs w:val="28"/>
          <w:lang w:val="en-CA"/>
        </w:rPr>
        <w:t>Funding for atten</w:t>
      </w:r>
      <w:r w:rsidRPr="009841D7">
        <w:rPr>
          <w:rFonts w:ascii="Arial" w:hAnsi="Arial" w:cs="Arial"/>
          <w:bCs/>
          <w:sz w:val="28"/>
          <w:szCs w:val="28"/>
          <w:lang w:val="en-CA"/>
        </w:rPr>
        <w:t>dant care services in transition houses and shelters</w:t>
      </w:r>
    </w:p>
    <w:p w:rsidR="009841D7" w:rsidRDefault="002B60ED" w:rsidP="009841D7">
      <w:pPr>
        <w:numPr>
          <w:ilvl w:val="1"/>
          <w:numId w:val="19"/>
        </w:numPr>
        <w:rPr>
          <w:rFonts w:ascii="Arial" w:hAnsi="Arial" w:cs="Arial"/>
          <w:bCs/>
          <w:sz w:val="28"/>
          <w:szCs w:val="28"/>
          <w:lang w:val="en-CA"/>
        </w:rPr>
      </w:pPr>
      <w:r w:rsidRPr="009841D7">
        <w:rPr>
          <w:rFonts w:ascii="Arial" w:hAnsi="Arial" w:cs="Arial"/>
          <w:bCs/>
          <w:sz w:val="28"/>
          <w:szCs w:val="28"/>
          <w:lang w:val="en-CA"/>
        </w:rPr>
        <w:t xml:space="preserve">Safe, accessible and reliable transportation in rural and remote </w:t>
      </w:r>
      <w:proofErr w:type="spellStart"/>
      <w:r w:rsidRPr="009841D7">
        <w:rPr>
          <w:rFonts w:ascii="Arial" w:hAnsi="Arial" w:cs="Arial"/>
          <w:bCs/>
          <w:sz w:val="28"/>
          <w:szCs w:val="28"/>
          <w:lang w:val="en-CA"/>
        </w:rPr>
        <w:t>communities</w:t>
      </w:r>
      <w:proofErr w:type="spellEnd"/>
    </w:p>
    <w:p w:rsidR="009841D7" w:rsidRDefault="009841D7" w:rsidP="009841D7">
      <w:pPr>
        <w:numPr>
          <w:ilvl w:val="1"/>
          <w:numId w:val="19"/>
        </w:numPr>
        <w:rPr>
          <w:rFonts w:ascii="Arial" w:hAnsi="Arial" w:cs="Arial"/>
          <w:bCs/>
          <w:sz w:val="28"/>
          <w:szCs w:val="28"/>
          <w:lang w:val="en-CA"/>
        </w:rPr>
      </w:pPr>
      <w:r w:rsidRPr="009841D7">
        <w:rPr>
          <w:rFonts w:ascii="Arial" w:hAnsi="Arial" w:cs="Arial"/>
          <w:bCs/>
          <w:sz w:val="28"/>
          <w:szCs w:val="28"/>
          <w:lang w:val="en-CA"/>
        </w:rPr>
        <w:t>Ensure equitable access to sexual and reproductive rights education for girls with disabilities and Deaf girls</w:t>
      </w:r>
      <w:r>
        <w:rPr>
          <w:rFonts w:ascii="Arial" w:hAnsi="Arial" w:cs="Arial"/>
          <w:bCs/>
          <w:sz w:val="28"/>
          <w:szCs w:val="28"/>
          <w:lang w:val="en-CA"/>
        </w:rPr>
        <w:t>.</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31:</w:t>
      </w:r>
      <w:r>
        <w:rPr>
          <w:rFonts w:ascii="Arial" w:hAnsi="Arial" w:cs="Arial"/>
          <w:bCs/>
          <w:sz w:val="28"/>
          <w:szCs w:val="28"/>
          <w:lang w:val="en-CA"/>
        </w:rPr>
        <w:t xml:space="preserve"> </w:t>
      </w:r>
      <w:r w:rsidRPr="009841D7">
        <w:rPr>
          <w:rFonts w:ascii="Arial" w:hAnsi="Arial" w:cs="Arial"/>
          <w:bCs/>
          <w:sz w:val="28"/>
          <w:szCs w:val="28"/>
          <w:lang w:val="en-CA"/>
        </w:rPr>
        <w:t>RECOMMENDATIONS</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 xml:space="preserve">Audit and reform of policies and regulatory bodies </w:t>
      </w:r>
    </w:p>
    <w:p w:rsidR="00000000" w:rsidRPr="009841D7" w:rsidRDefault="002B60ED" w:rsidP="009841D7">
      <w:pPr>
        <w:numPr>
          <w:ilvl w:val="1"/>
          <w:numId w:val="20"/>
        </w:numPr>
        <w:rPr>
          <w:rFonts w:ascii="Arial" w:hAnsi="Arial" w:cs="Arial"/>
          <w:bCs/>
          <w:sz w:val="28"/>
          <w:szCs w:val="28"/>
        </w:rPr>
      </w:pPr>
      <w:r w:rsidRPr="009841D7">
        <w:rPr>
          <w:rFonts w:ascii="Arial" w:hAnsi="Arial" w:cs="Arial"/>
          <w:bCs/>
          <w:sz w:val="28"/>
          <w:szCs w:val="28"/>
        </w:rPr>
        <w:lastRenderedPageBreak/>
        <w:t xml:space="preserve">An </w:t>
      </w:r>
      <w:proofErr w:type="spellStart"/>
      <w:r w:rsidRPr="009841D7">
        <w:rPr>
          <w:rFonts w:ascii="Arial" w:hAnsi="Arial" w:cs="Arial"/>
          <w:bCs/>
          <w:sz w:val="28"/>
          <w:szCs w:val="28"/>
        </w:rPr>
        <w:t>intersectional</w:t>
      </w:r>
      <w:proofErr w:type="spellEnd"/>
      <w:r w:rsidRPr="009841D7">
        <w:rPr>
          <w:rFonts w:ascii="Arial" w:hAnsi="Arial" w:cs="Arial"/>
          <w:bCs/>
          <w:sz w:val="28"/>
          <w:szCs w:val="28"/>
        </w:rPr>
        <w:t xml:space="preserve"> </w:t>
      </w:r>
      <w:proofErr w:type="spellStart"/>
      <w:r w:rsidRPr="009841D7">
        <w:rPr>
          <w:rFonts w:ascii="Arial" w:hAnsi="Arial" w:cs="Arial"/>
          <w:bCs/>
          <w:sz w:val="28"/>
          <w:szCs w:val="28"/>
        </w:rPr>
        <w:t>lens</w:t>
      </w:r>
      <w:proofErr w:type="spellEnd"/>
      <w:r w:rsidRPr="009841D7">
        <w:rPr>
          <w:rFonts w:ascii="Arial" w:hAnsi="Arial" w:cs="Arial"/>
          <w:bCs/>
          <w:sz w:val="28"/>
          <w:szCs w:val="28"/>
        </w:rPr>
        <w:t>. </w:t>
      </w:r>
    </w:p>
    <w:p w:rsidR="00000000" w:rsidRPr="009841D7" w:rsidRDefault="002B60ED" w:rsidP="009841D7">
      <w:pPr>
        <w:numPr>
          <w:ilvl w:val="2"/>
          <w:numId w:val="20"/>
        </w:numPr>
        <w:rPr>
          <w:rFonts w:ascii="Arial" w:hAnsi="Arial" w:cs="Arial"/>
          <w:bCs/>
          <w:sz w:val="28"/>
          <w:szCs w:val="28"/>
        </w:rPr>
      </w:pPr>
      <w:proofErr w:type="spellStart"/>
      <w:r w:rsidRPr="009841D7">
        <w:rPr>
          <w:rFonts w:ascii="Arial" w:hAnsi="Arial" w:cs="Arial"/>
          <w:bCs/>
          <w:sz w:val="28"/>
          <w:szCs w:val="28"/>
        </w:rPr>
        <w:t>Intersectionality</w:t>
      </w:r>
      <w:proofErr w:type="spellEnd"/>
      <w:r w:rsidRPr="009841D7">
        <w:rPr>
          <w:rFonts w:ascii="Arial" w:hAnsi="Arial" w:cs="Arial"/>
          <w:bCs/>
          <w:sz w:val="28"/>
          <w:szCs w:val="28"/>
        </w:rPr>
        <w:t xml:space="preserve"> must </w:t>
      </w:r>
      <w:proofErr w:type="spellStart"/>
      <w:r w:rsidRPr="009841D7">
        <w:rPr>
          <w:rFonts w:ascii="Arial" w:hAnsi="Arial" w:cs="Arial"/>
          <w:bCs/>
          <w:sz w:val="28"/>
          <w:szCs w:val="28"/>
        </w:rPr>
        <w:t>include</w:t>
      </w:r>
      <w:proofErr w:type="spellEnd"/>
      <w:r w:rsidRPr="009841D7">
        <w:rPr>
          <w:rFonts w:ascii="Arial" w:hAnsi="Arial" w:cs="Arial"/>
          <w:bCs/>
          <w:sz w:val="28"/>
          <w:szCs w:val="28"/>
        </w:rPr>
        <w:t xml:space="preserve"> </w:t>
      </w:r>
      <w:proofErr w:type="spellStart"/>
      <w:r w:rsidRPr="009841D7">
        <w:rPr>
          <w:rFonts w:ascii="Arial" w:hAnsi="Arial" w:cs="Arial"/>
          <w:bCs/>
          <w:sz w:val="28"/>
          <w:szCs w:val="28"/>
        </w:rPr>
        <w:t>disability</w:t>
      </w:r>
      <w:proofErr w:type="spellEnd"/>
      <w:r w:rsidRPr="009841D7">
        <w:rPr>
          <w:rFonts w:ascii="Arial" w:hAnsi="Arial" w:cs="Arial"/>
          <w:bCs/>
          <w:sz w:val="28"/>
          <w:szCs w:val="28"/>
        </w:rPr>
        <w:t>.</w:t>
      </w:r>
    </w:p>
    <w:p w:rsidR="00000000" w:rsidRPr="009841D7" w:rsidRDefault="002B60ED" w:rsidP="009841D7">
      <w:pPr>
        <w:numPr>
          <w:ilvl w:val="2"/>
          <w:numId w:val="20"/>
        </w:numPr>
        <w:rPr>
          <w:rFonts w:ascii="Arial" w:hAnsi="Arial" w:cs="Arial"/>
          <w:bCs/>
          <w:sz w:val="28"/>
          <w:szCs w:val="28"/>
          <w:lang w:val="en-CA"/>
        </w:rPr>
      </w:pPr>
      <w:r w:rsidRPr="009841D7">
        <w:rPr>
          <w:rFonts w:ascii="Arial" w:hAnsi="Arial" w:cs="Arial"/>
          <w:bCs/>
          <w:sz w:val="28"/>
          <w:szCs w:val="28"/>
          <w:lang w:val="en-CA"/>
        </w:rPr>
        <w:t>Ableism is a form of oppression that must be named.</w:t>
      </w:r>
    </w:p>
    <w:p w:rsidR="00000000" w:rsidRPr="009841D7" w:rsidRDefault="002B60ED" w:rsidP="009841D7">
      <w:pPr>
        <w:numPr>
          <w:ilvl w:val="1"/>
          <w:numId w:val="20"/>
        </w:numPr>
        <w:rPr>
          <w:rFonts w:ascii="Arial" w:hAnsi="Arial" w:cs="Arial"/>
          <w:bCs/>
          <w:sz w:val="28"/>
          <w:szCs w:val="28"/>
        </w:rPr>
      </w:pPr>
      <w:r w:rsidRPr="009841D7">
        <w:rPr>
          <w:rFonts w:ascii="Arial" w:hAnsi="Arial" w:cs="Arial"/>
          <w:bCs/>
          <w:sz w:val="28"/>
          <w:szCs w:val="28"/>
        </w:rPr>
        <w:t>A cross-</w:t>
      </w:r>
      <w:proofErr w:type="spellStart"/>
      <w:r w:rsidRPr="009841D7">
        <w:rPr>
          <w:rFonts w:ascii="Arial" w:hAnsi="Arial" w:cs="Arial"/>
          <w:bCs/>
          <w:sz w:val="28"/>
          <w:szCs w:val="28"/>
        </w:rPr>
        <w:t>disability</w:t>
      </w:r>
      <w:proofErr w:type="spellEnd"/>
      <w:r w:rsidRPr="009841D7">
        <w:rPr>
          <w:rFonts w:ascii="Arial" w:hAnsi="Arial" w:cs="Arial"/>
          <w:bCs/>
          <w:sz w:val="28"/>
          <w:szCs w:val="28"/>
        </w:rPr>
        <w:t xml:space="preserve"> </w:t>
      </w:r>
      <w:proofErr w:type="spellStart"/>
      <w:r w:rsidRPr="009841D7">
        <w:rPr>
          <w:rFonts w:ascii="Arial" w:hAnsi="Arial" w:cs="Arial"/>
          <w:bCs/>
          <w:sz w:val="28"/>
          <w:szCs w:val="28"/>
        </w:rPr>
        <w:t>lens</w:t>
      </w:r>
      <w:proofErr w:type="spellEnd"/>
      <w:r w:rsidRPr="009841D7">
        <w:rPr>
          <w:rFonts w:ascii="Arial" w:hAnsi="Arial" w:cs="Arial"/>
          <w:bCs/>
          <w:sz w:val="28"/>
          <w:szCs w:val="28"/>
        </w:rPr>
        <w:t>.</w:t>
      </w:r>
    </w:p>
    <w:p w:rsidR="00000000" w:rsidRPr="009841D7" w:rsidRDefault="002B60ED" w:rsidP="009841D7">
      <w:pPr>
        <w:numPr>
          <w:ilvl w:val="2"/>
          <w:numId w:val="20"/>
        </w:numPr>
        <w:rPr>
          <w:rFonts w:ascii="Arial" w:hAnsi="Arial" w:cs="Arial"/>
          <w:bCs/>
          <w:sz w:val="28"/>
          <w:szCs w:val="28"/>
          <w:lang w:val="en-CA"/>
        </w:rPr>
      </w:pPr>
      <w:r w:rsidRPr="009841D7">
        <w:rPr>
          <w:rFonts w:ascii="Arial" w:hAnsi="Arial" w:cs="Arial"/>
          <w:bCs/>
          <w:sz w:val="28"/>
          <w:szCs w:val="28"/>
          <w:lang w:val="en-CA"/>
        </w:rPr>
        <w:t>All women with disabilities and Deaf w</w:t>
      </w:r>
      <w:r w:rsidRPr="009841D7">
        <w:rPr>
          <w:rFonts w:ascii="Arial" w:hAnsi="Arial" w:cs="Arial"/>
          <w:bCs/>
          <w:sz w:val="28"/>
          <w:szCs w:val="28"/>
          <w:lang w:val="en-CA"/>
        </w:rPr>
        <w:t>omen should be included and explicitly named.</w:t>
      </w:r>
    </w:p>
    <w:p w:rsidR="00000000" w:rsidRPr="009841D7" w:rsidRDefault="002B60ED" w:rsidP="009841D7">
      <w:pPr>
        <w:numPr>
          <w:ilvl w:val="1"/>
          <w:numId w:val="20"/>
        </w:numPr>
        <w:rPr>
          <w:rFonts w:ascii="Arial" w:hAnsi="Arial" w:cs="Arial"/>
          <w:bCs/>
          <w:sz w:val="28"/>
          <w:szCs w:val="28"/>
          <w:lang w:val="en-CA"/>
        </w:rPr>
      </w:pPr>
      <w:r w:rsidRPr="009841D7">
        <w:rPr>
          <w:rFonts w:ascii="Arial" w:hAnsi="Arial" w:cs="Arial"/>
          <w:bCs/>
          <w:sz w:val="28"/>
          <w:szCs w:val="28"/>
          <w:lang w:val="en-CA"/>
        </w:rPr>
        <w:t>Funding and resources to implement reforms need to be put in place on a priority basis.</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32:</w:t>
      </w:r>
      <w:r>
        <w:rPr>
          <w:rFonts w:ascii="Arial" w:hAnsi="Arial" w:cs="Arial"/>
          <w:bCs/>
          <w:sz w:val="28"/>
          <w:szCs w:val="28"/>
          <w:lang w:val="en-CA"/>
        </w:rPr>
        <w:t xml:space="preserve"> </w:t>
      </w:r>
      <w:r w:rsidRPr="009841D7">
        <w:rPr>
          <w:rFonts w:ascii="Arial" w:hAnsi="Arial" w:cs="Arial"/>
          <w:bCs/>
          <w:sz w:val="28"/>
          <w:szCs w:val="28"/>
          <w:lang w:val="en-CA"/>
        </w:rPr>
        <w:t>RECOMMENDATIONS</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Representation of women with disabilities and Deaf women at decision-making tables</w:t>
      </w:r>
    </w:p>
    <w:p w:rsidR="00000000" w:rsidRPr="009841D7" w:rsidRDefault="002B60ED" w:rsidP="009841D7">
      <w:pPr>
        <w:numPr>
          <w:ilvl w:val="0"/>
          <w:numId w:val="21"/>
        </w:numPr>
        <w:rPr>
          <w:rFonts w:ascii="Arial" w:hAnsi="Arial" w:cs="Arial"/>
          <w:bCs/>
          <w:sz w:val="28"/>
          <w:szCs w:val="28"/>
          <w:lang w:val="en-CA"/>
        </w:rPr>
      </w:pPr>
      <w:r w:rsidRPr="009841D7">
        <w:rPr>
          <w:rFonts w:ascii="Arial" w:hAnsi="Arial" w:cs="Arial"/>
          <w:bCs/>
          <w:sz w:val="28"/>
          <w:szCs w:val="28"/>
          <w:lang w:val="en-CA"/>
        </w:rPr>
        <w:t>Women with disabiliti</w:t>
      </w:r>
      <w:r w:rsidRPr="009841D7">
        <w:rPr>
          <w:rFonts w:ascii="Arial" w:hAnsi="Arial" w:cs="Arial"/>
          <w:bCs/>
          <w:sz w:val="28"/>
          <w:szCs w:val="28"/>
          <w:lang w:val="en-CA"/>
        </w:rPr>
        <w:t>es and Deaf women are the experts about policies and services for them, so their perspective and expertise are crucial.</w:t>
      </w:r>
    </w:p>
    <w:p w:rsidR="00000000" w:rsidRPr="009841D7" w:rsidRDefault="002B60ED" w:rsidP="009841D7">
      <w:pPr>
        <w:numPr>
          <w:ilvl w:val="0"/>
          <w:numId w:val="21"/>
        </w:numPr>
        <w:rPr>
          <w:rFonts w:ascii="Arial" w:hAnsi="Arial" w:cs="Arial"/>
          <w:bCs/>
          <w:sz w:val="28"/>
          <w:szCs w:val="28"/>
          <w:lang w:val="en-CA"/>
        </w:rPr>
      </w:pPr>
      <w:r w:rsidRPr="009841D7">
        <w:rPr>
          <w:rFonts w:ascii="Arial" w:hAnsi="Arial" w:cs="Arial"/>
          <w:bCs/>
          <w:sz w:val="28"/>
          <w:szCs w:val="28"/>
          <w:lang w:val="en-CA"/>
        </w:rPr>
        <w:t>Women with disabilities and Deaf women are on Boards and among staff and volunteers.</w:t>
      </w:r>
    </w:p>
    <w:p w:rsidR="00000000" w:rsidRPr="009841D7" w:rsidRDefault="002B60ED" w:rsidP="009841D7">
      <w:pPr>
        <w:numPr>
          <w:ilvl w:val="0"/>
          <w:numId w:val="21"/>
        </w:numPr>
        <w:rPr>
          <w:rFonts w:ascii="Arial" w:hAnsi="Arial" w:cs="Arial"/>
          <w:bCs/>
          <w:sz w:val="28"/>
          <w:szCs w:val="28"/>
          <w:lang w:val="en-CA"/>
        </w:rPr>
      </w:pPr>
      <w:r w:rsidRPr="009841D7">
        <w:rPr>
          <w:rFonts w:ascii="Arial" w:hAnsi="Arial" w:cs="Arial"/>
          <w:bCs/>
          <w:sz w:val="28"/>
          <w:szCs w:val="28"/>
          <w:lang w:val="en-CA"/>
        </w:rPr>
        <w:t xml:space="preserve">Support women with disabilities and Deaf </w:t>
      </w:r>
      <w:r w:rsidRPr="009841D7">
        <w:rPr>
          <w:rFonts w:ascii="Arial" w:hAnsi="Arial" w:cs="Arial"/>
          <w:bCs/>
          <w:sz w:val="28"/>
          <w:szCs w:val="28"/>
          <w:lang w:val="en-CA"/>
        </w:rPr>
        <w:t>women participation and leadership in whatever you are doing!</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33:</w:t>
      </w:r>
      <w:r>
        <w:rPr>
          <w:rFonts w:ascii="Arial" w:hAnsi="Arial" w:cs="Arial"/>
          <w:bCs/>
          <w:sz w:val="28"/>
          <w:szCs w:val="28"/>
          <w:lang w:val="en-CA"/>
        </w:rPr>
        <w:t xml:space="preserve"> </w:t>
      </w:r>
      <w:r w:rsidRPr="009841D7">
        <w:rPr>
          <w:rFonts w:ascii="Arial" w:hAnsi="Arial" w:cs="Arial"/>
          <w:bCs/>
          <w:sz w:val="28"/>
          <w:szCs w:val="28"/>
          <w:lang w:val="en-CA"/>
        </w:rPr>
        <w:t>More than a Footnote Campaign</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34:</w:t>
      </w:r>
      <w:r>
        <w:rPr>
          <w:rFonts w:ascii="Arial" w:hAnsi="Arial" w:cs="Arial"/>
          <w:bCs/>
          <w:sz w:val="28"/>
          <w:szCs w:val="28"/>
          <w:lang w:val="en-CA"/>
        </w:rPr>
        <w:t xml:space="preserve"> </w:t>
      </w:r>
      <w:r w:rsidRPr="009841D7">
        <w:rPr>
          <w:rFonts w:ascii="Arial" w:hAnsi="Arial" w:cs="Arial"/>
          <w:bCs/>
          <w:sz w:val="28"/>
          <w:szCs w:val="28"/>
          <w:lang w:val="en-CA"/>
        </w:rPr>
        <w:t>CALL TO ACTION</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 xml:space="preserve">Join our </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lastRenderedPageBreak/>
        <w:t>CALL TO ACTION!</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 xml:space="preserve"> </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 xml:space="preserve">Women with disabilities are more than a footnote! </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35:</w:t>
      </w:r>
      <w:r>
        <w:rPr>
          <w:rFonts w:ascii="Arial" w:hAnsi="Arial" w:cs="Arial"/>
          <w:bCs/>
          <w:sz w:val="28"/>
          <w:szCs w:val="28"/>
          <w:lang w:val="en-CA"/>
        </w:rPr>
        <w:t xml:space="preserve"> </w:t>
      </w:r>
      <w:r w:rsidRPr="009841D7">
        <w:rPr>
          <w:rFonts w:ascii="Arial" w:hAnsi="Arial" w:cs="Arial"/>
          <w:bCs/>
          <w:sz w:val="28"/>
          <w:szCs w:val="28"/>
          <w:lang w:val="en-CA"/>
        </w:rPr>
        <w:t>CALL TO ACTION</w:t>
      </w:r>
    </w:p>
    <w:p w:rsidR="009841D7" w:rsidRDefault="009841D7" w:rsidP="009841D7">
      <w:pPr>
        <w:rPr>
          <w:rFonts w:ascii="Arial" w:hAnsi="Arial" w:cs="Arial"/>
          <w:bCs/>
          <w:sz w:val="28"/>
          <w:szCs w:val="28"/>
          <w:lang w:val="en-CA"/>
        </w:rPr>
      </w:pPr>
      <w:r w:rsidRPr="002B60ED">
        <w:rPr>
          <w:rFonts w:ascii="Arial" w:hAnsi="Arial" w:cs="Arial"/>
          <w:b/>
          <w:sz w:val="28"/>
          <w:szCs w:val="28"/>
          <w:lang w:val="en-CA"/>
        </w:rPr>
        <w:t>Slide 36:</w:t>
      </w:r>
      <w:r>
        <w:rPr>
          <w:rFonts w:ascii="Arial" w:hAnsi="Arial" w:cs="Arial"/>
          <w:bCs/>
          <w:sz w:val="28"/>
          <w:szCs w:val="28"/>
          <w:lang w:val="en-CA"/>
        </w:rPr>
        <w:t xml:space="preserve"> </w:t>
      </w:r>
      <w:r w:rsidRPr="009841D7">
        <w:rPr>
          <w:rFonts w:ascii="Arial" w:hAnsi="Arial" w:cs="Arial"/>
          <w:bCs/>
          <w:sz w:val="28"/>
          <w:szCs w:val="28"/>
          <w:lang w:val="en-CA"/>
        </w:rPr>
        <w:t>CALL TO ACTION</w:t>
      </w:r>
    </w:p>
    <w:p w:rsidR="009841D7" w:rsidRDefault="009841D7" w:rsidP="009841D7">
      <w:pPr>
        <w:rPr>
          <w:rFonts w:ascii="Arial" w:hAnsi="Arial" w:cs="Arial"/>
          <w:bCs/>
          <w:sz w:val="28"/>
          <w:szCs w:val="28"/>
          <w:lang w:val="en-CA"/>
        </w:rPr>
      </w:pPr>
      <w:r w:rsidRPr="002B60ED">
        <w:rPr>
          <w:rFonts w:ascii="Arial" w:hAnsi="Arial" w:cs="Arial"/>
          <w:b/>
          <w:sz w:val="28"/>
          <w:szCs w:val="28"/>
          <w:lang w:val="en-CA"/>
        </w:rPr>
        <w:t>Slide 37:</w:t>
      </w:r>
      <w:r>
        <w:rPr>
          <w:rFonts w:ascii="Arial" w:hAnsi="Arial" w:cs="Arial"/>
          <w:bCs/>
          <w:sz w:val="28"/>
          <w:szCs w:val="28"/>
          <w:lang w:val="en-CA"/>
        </w:rPr>
        <w:t xml:space="preserve"> </w:t>
      </w:r>
      <w:r w:rsidRPr="009841D7">
        <w:rPr>
          <w:rFonts w:ascii="Arial" w:hAnsi="Arial" w:cs="Arial"/>
          <w:bCs/>
          <w:sz w:val="28"/>
          <w:szCs w:val="28"/>
          <w:lang w:val="en-CA"/>
        </w:rPr>
        <w:t>CALL TO ACTION</w:t>
      </w:r>
    </w:p>
    <w:p w:rsidR="009841D7" w:rsidRDefault="009841D7" w:rsidP="009841D7">
      <w:pPr>
        <w:rPr>
          <w:rFonts w:ascii="Arial" w:hAnsi="Arial" w:cs="Arial"/>
          <w:bCs/>
          <w:sz w:val="28"/>
          <w:szCs w:val="28"/>
          <w:lang w:val="en-CA"/>
        </w:rPr>
      </w:pPr>
      <w:r w:rsidRPr="002B60ED">
        <w:rPr>
          <w:rFonts w:ascii="Arial" w:hAnsi="Arial" w:cs="Arial"/>
          <w:b/>
          <w:sz w:val="28"/>
          <w:szCs w:val="28"/>
          <w:lang w:val="en-CA"/>
        </w:rPr>
        <w:t>Slide 38:</w:t>
      </w:r>
      <w:r>
        <w:rPr>
          <w:rFonts w:ascii="Arial" w:hAnsi="Arial" w:cs="Arial"/>
          <w:bCs/>
          <w:sz w:val="28"/>
          <w:szCs w:val="28"/>
          <w:lang w:val="en-CA"/>
        </w:rPr>
        <w:t xml:space="preserve"> </w:t>
      </w:r>
      <w:r w:rsidRPr="009841D7">
        <w:rPr>
          <w:rFonts w:ascii="Arial" w:hAnsi="Arial" w:cs="Arial"/>
          <w:bCs/>
          <w:sz w:val="28"/>
          <w:szCs w:val="28"/>
          <w:lang w:val="en-CA"/>
        </w:rPr>
        <w:t>CALL TO ACTION</w:t>
      </w:r>
    </w:p>
    <w:p w:rsidR="009841D7" w:rsidRPr="009841D7" w:rsidRDefault="009841D7" w:rsidP="009841D7">
      <w:pPr>
        <w:rPr>
          <w:rFonts w:ascii="Arial" w:hAnsi="Arial" w:cs="Arial"/>
          <w:bCs/>
          <w:sz w:val="28"/>
          <w:szCs w:val="28"/>
        </w:rPr>
      </w:pPr>
      <w:r w:rsidRPr="002B60ED">
        <w:rPr>
          <w:rFonts w:ascii="Arial" w:hAnsi="Arial" w:cs="Arial"/>
          <w:b/>
          <w:sz w:val="28"/>
          <w:szCs w:val="28"/>
          <w:lang w:val="en-CA"/>
        </w:rPr>
        <w:t>Slide 39:</w:t>
      </w:r>
      <w:r>
        <w:rPr>
          <w:rFonts w:ascii="Arial" w:hAnsi="Arial" w:cs="Arial"/>
          <w:bCs/>
          <w:sz w:val="28"/>
          <w:szCs w:val="28"/>
          <w:lang w:val="en-CA"/>
        </w:rPr>
        <w:t xml:space="preserve"> </w:t>
      </w:r>
      <w:r w:rsidRPr="009841D7">
        <w:rPr>
          <w:rFonts w:ascii="Arial" w:hAnsi="Arial" w:cs="Arial"/>
          <w:bCs/>
          <w:sz w:val="28"/>
          <w:szCs w:val="28"/>
        </w:rPr>
        <w:t>CALL TO ACTION</w:t>
      </w:r>
    </w:p>
    <w:p w:rsidR="00000000" w:rsidRPr="009841D7" w:rsidRDefault="002B60ED" w:rsidP="009841D7">
      <w:pPr>
        <w:numPr>
          <w:ilvl w:val="0"/>
          <w:numId w:val="22"/>
        </w:numPr>
        <w:rPr>
          <w:rFonts w:ascii="Arial" w:hAnsi="Arial" w:cs="Arial"/>
          <w:bCs/>
          <w:sz w:val="28"/>
          <w:szCs w:val="28"/>
          <w:lang w:val="en-CA"/>
        </w:rPr>
      </w:pPr>
      <w:r w:rsidRPr="009841D7">
        <w:rPr>
          <w:rFonts w:ascii="Arial" w:hAnsi="Arial" w:cs="Arial"/>
          <w:bCs/>
          <w:sz w:val="28"/>
          <w:szCs w:val="28"/>
          <w:lang w:val="en-CA"/>
        </w:rPr>
        <w:t xml:space="preserve">Subscribe to our list: </w:t>
      </w:r>
      <w:hyperlink r:id="rId7" w:history="1">
        <w:r w:rsidRPr="009841D7">
          <w:rPr>
            <w:rStyle w:val="Lienhypertexte"/>
            <w:rFonts w:ascii="Arial" w:hAnsi="Arial" w:cs="Arial"/>
            <w:bCs/>
            <w:sz w:val="28"/>
            <w:szCs w:val="28"/>
            <w:lang w:val="en-CA"/>
          </w:rPr>
          <w:t>morethanafootnote@dawncanada</w:t>
        </w:r>
        <w:r w:rsidRPr="009841D7">
          <w:rPr>
            <w:rStyle w:val="Lienhypertexte"/>
            <w:rFonts w:ascii="Arial" w:hAnsi="Arial" w:cs="Arial"/>
            <w:bCs/>
            <w:sz w:val="28"/>
            <w:szCs w:val="28"/>
            <w:lang w:val="en-CA"/>
          </w:rPr>
          <w:t>.net</w:t>
        </w:r>
      </w:hyperlink>
    </w:p>
    <w:p w:rsidR="00000000" w:rsidRPr="009841D7" w:rsidRDefault="002B60ED" w:rsidP="009841D7">
      <w:pPr>
        <w:numPr>
          <w:ilvl w:val="0"/>
          <w:numId w:val="22"/>
        </w:numPr>
        <w:rPr>
          <w:rFonts w:ascii="Arial" w:hAnsi="Arial" w:cs="Arial"/>
          <w:bCs/>
          <w:sz w:val="28"/>
          <w:szCs w:val="28"/>
          <w:lang w:val="en-CA"/>
        </w:rPr>
      </w:pPr>
      <w:r w:rsidRPr="009841D7">
        <w:rPr>
          <w:rFonts w:ascii="Arial" w:hAnsi="Arial" w:cs="Arial"/>
          <w:bCs/>
          <w:sz w:val="28"/>
          <w:szCs w:val="28"/>
          <w:lang w:val="en-CA"/>
        </w:rPr>
        <w:t>Tweet and Facebook using the hashtag #</w:t>
      </w:r>
      <w:proofErr w:type="spellStart"/>
      <w:r w:rsidRPr="009841D7">
        <w:rPr>
          <w:rFonts w:ascii="Arial" w:hAnsi="Arial" w:cs="Arial"/>
          <w:bCs/>
          <w:sz w:val="28"/>
          <w:szCs w:val="28"/>
          <w:lang w:val="en-CA"/>
        </w:rPr>
        <w:t>MorethanafootnoteWwD</w:t>
      </w:r>
      <w:proofErr w:type="spellEnd"/>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40:</w:t>
      </w:r>
      <w:r>
        <w:rPr>
          <w:rFonts w:ascii="Arial" w:hAnsi="Arial" w:cs="Arial"/>
          <w:bCs/>
          <w:sz w:val="28"/>
          <w:szCs w:val="28"/>
          <w:lang w:val="en-CA"/>
        </w:rPr>
        <w:t xml:space="preserve"> </w:t>
      </w:r>
      <w:r w:rsidRPr="009841D7">
        <w:rPr>
          <w:rFonts w:ascii="Arial" w:hAnsi="Arial" w:cs="Arial"/>
          <w:b/>
          <w:bCs/>
          <w:sz w:val="28"/>
          <w:szCs w:val="28"/>
          <w:lang w:val="en-CA"/>
        </w:rPr>
        <w:t>NEW REPORT</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New Research</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w:t>
      </w:r>
      <w:r w:rsidRPr="009841D7">
        <w:rPr>
          <w:rFonts w:ascii="Arial" w:hAnsi="Arial" w:cs="Arial"/>
          <w:bCs/>
          <w:i/>
          <w:iCs/>
          <w:sz w:val="28"/>
          <w:szCs w:val="28"/>
          <w:lang w:val="en-US"/>
        </w:rPr>
        <w:t xml:space="preserve">More Than A Footnote: A Research Report on Women and Girls with Disabilities in Canada </w:t>
      </w:r>
      <w:r w:rsidRPr="009841D7">
        <w:rPr>
          <w:rFonts w:ascii="Arial" w:hAnsi="Arial" w:cs="Arial"/>
          <w:bCs/>
          <w:sz w:val="28"/>
          <w:szCs w:val="28"/>
          <w:lang w:val="en-US"/>
        </w:rPr>
        <w:t>sheds light on the key issues women and girls with disabilities in Canada face every day, such as social exclusion, poverty, barriers to education and unemployment. I am proud that our Government supported this eye opening report, which puts forward recommendations to create opportunities for women with disabilities in the future.</w:t>
      </w:r>
      <w:r w:rsidRPr="009841D7">
        <w:rPr>
          <w:rFonts w:ascii="Arial" w:hAnsi="Arial" w:cs="Arial"/>
          <w:bCs/>
          <w:sz w:val="28"/>
          <w:szCs w:val="28"/>
          <w:lang w:val="en-CA"/>
        </w:rPr>
        <w:t>”</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US"/>
        </w:rPr>
        <w:t xml:space="preserve"> </w:t>
      </w:r>
      <w:r w:rsidRPr="009841D7">
        <w:rPr>
          <w:rFonts w:ascii="Arial" w:hAnsi="Arial" w:cs="Arial"/>
          <w:b/>
          <w:bCs/>
          <w:sz w:val="28"/>
          <w:szCs w:val="28"/>
          <w:lang w:val="en-US"/>
        </w:rPr>
        <w:t xml:space="preserve">- </w:t>
      </w:r>
      <w:r w:rsidRPr="009841D7">
        <w:rPr>
          <w:rFonts w:ascii="Arial" w:hAnsi="Arial" w:cs="Arial"/>
          <w:b/>
          <w:bCs/>
          <w:sz w:val="28"/>
          <w:szCs w:val="28"/>
          <w:u w:val="single"/>
          <w:lang w:val="en-US"/>
        </w:rPr>
        <w:t xml:space="preserve">The Right </w:t>
      </w:r>
      <w:proofErr w:type="spellStart"/>
      <w:r w:rsidRPr="009841D7">
        <w:rPr>
          <w:rFonts w:ascii="Arial" w:hAnsi="Arial" w:cs="Arial"/>
          <w:b/>
          <w:bCs/>
          <w:sz w:val="28"/>
          <w:szCs w:val="28"/>
          <w:u w:val="single"/>
          <w:lang w:val="en-US"/>
        </w:rPr>
        <w:t>Honourable</w:t>
      </w:r>
      <w:proofErr w:type="spellEnd"/>
      <w:r w:rsidRPr="009841D7">
        <w:rPr>
          <w:rFonts w:ascii="Arial" w:hAnsi="Arial" w:cs="Arial"/>
          <w:b/>
          <w:bCs/>
          <w:sz w:val="28"/>
          <w:szCs w:val="28"/>
          <w:u w:val="single"/>
          <w:lang w:val="en-US"/>
        </w:rPr>
        <w:t xml:space="preserve"> Carla </w:t>
      </w:r>
      <w:proofErr w:type="spellStart"/>
      <w:r w:rsidRPr="009841D7">
        <w:rPr>
          <w:rFonts w:ascii="Arial" w:hAnsi="Arial" w:cs="Arial"/>
          <w:b/>
          <w:bCs/>
          <w:sz w:val="28"/>
          <w:szCs w:val="28"/>
          <w:u w:val="single"/>
          <w:lang w:val="en-US"/>
        </w:rPr>
        <w:t>Qualtrough</w:t>
      </w:r>
      <w:proofErr w:type="spellEnd"/>
      <w:r w:rsidRPr="009841D7">
        <w:rPr>
          <w:rFonts w:ascii="Arial" w:hAnsi="Arial" w:cs="Arial"/>
          <w:b/>
          <w:bCs/>
          <w:sz w:val="28"/>
          <w:szCs w:val="28"/>
          <w:lang w:val="en-US"/>
        </w:rPr>
        <w:t xml:space="preserve">, </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US"/>
        </w:rPr>
        <w:t>Minister of Public Services and Procurement and Accessibility</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rPr>
      </w:pPr>
      <w:r w:rsidRPr="002B60ED">
        <w:rPr>
          <w:rFonts w:ascii="Arial" w:hAnsi="Arial" w:cs="Arial"/>
          <w:b/>
          <w:sz w:val="28"/>
          <w:szCs w:val="28"/>
          <w:lang w:val="en-CA"/>
        </w:rPr>
        <w:lastRenderedPageBreak/>
        <w:t>Slide 41:</w:t>
      </w:r>
      <w:r>
        <w:rPr>
          <w:rFonts w:ascii="Arial" w:hAnsi="Arial" w:cs="Arial"/>
          <w:bCs/>
          <w:sz w:val="28"/>
          <w:szCs w:val="28"/>
          <w:lang w:val="en-CA"/>
        </w:rPr>
        <w:t xml:space="preserve"> </w:t>
      </w:r>
      <w:r w:rsidRPr="009841D7">
        <w:rPr>
          <w:rFonts w:ascii="Arial" w:hAnsi="Arial" w:cs="Arial"/>
          <w:bCs/>
          <w:sz w:val="28"/>
          <w:szCs w:val="28"/>
          <w:lang w:val="en-CA"/>
        </w:rPr>
        <w:t>RESEARCH</w:t>
      </w:r>
    </w:p>
    <w:p w:rsidR="00000000" w:rsidRPr="009841D7" w:rsidRDefault="002B60ED" w:rsidP="009841D7">
      <w:pPr>
        <w:numPr>
          <w:ilvl w:val="0"/>
          <w:numId w:val="23"/>
        </w:numPr>
        <w:rPr>
          <w:rFonts w:ascii="Arial" w:hAnsi="Arial" w:cs="Arial"/>
          <w:bCs/>
          <w:sz w:val="28"/>
          <w:szCs w:val="28"/>
          <w:lang w:val="en-CA"/>
        </w:rPr>
      </w:pPr>
      <w:r w:rsidRPr="009841D7">
        <w:rPr>
          <w:rFonts w:ascii="Arial" w:hAnsi="Arial" w:cs="Arial"/>
          <w:bCs/>
          <w:sz w:val="28"/>
          <w:szCs w:val="28"/>
          <w:lang w:val="en-US"/>
        </w:rPr>
        <w:t>In May 2017, the UN Committee on the Rights of Persons with Disabilities presented their concluding observations and recommendations to Canada, and identified women with disabilities as a key constituency for action</w:t>
      </w:r>
      <w:r w:rsidRPr="009841D7">
        <w:rPr>
          <w:rFonts w:ascii="Arial" w:hAnsi="Arial" w:cs="Arial"/>
          <w:bCs/>
          <w:sz w:val="28"/>
          <w:szCs w:val="28"/>
          <w:lang w:val="en-US"/>
        </w:rPr>
        <w:t>.</w:t>
      </w:r>
    </w:p>
    <w:p w:rsidR="00000000" w:rsidRPr="009841D7" w:rsidRDefault="002B60ED" w:rsidP="009841D7">
      <w:pPr>
        <w:numPr>
          <w:ilvl w:val="0"/>
          <w:numId w:val="23"/>
        </w:numPr>
        <w:rPr>
          <w:rFonts w:ascii="Arial" w:hAnsi="Arial" w:cs="Arial"/>
          <w:bCs/>
          <w:sz w:val="28"/>
          <w:szCs w:val="28"/>
          <w:lang w:val="en-CA"/>
        </w:rPr>
      </w:pPr>
      <w:r w:rsidRPr="009841D7">
        <w:rPr>
          <w:rFonts w:ascii="Arial" w:hAnsi="Arial" w:cs="Arial"/>
          <w:bCs/>
          <w:sz w:val="28"/>
          <w:szCs w:val="28"/>
          <w:lang w:val="en-US"/>
        </w:rPr>
        <w:t>While feminist academics and resea</w:t>
      </w:r>
      <w:r w:rsidRPr="009841D7">
        <w:rPr>
          <w:rFonts w:ascii="Arial" w:hAnsi="Arial" w:cs="Arial"/>
          <w:bCs/>
          <w:sz w:val="28"/>
          <w:szCs w:val="28"/>
          <w:lang w:val="en-US"/>
        </w:rPr>
        <w:t>rchers have built a significant body of work on Canadian girls and women, most of that research has been and continues to be done without an intersectional lens, particularly the disability lens. As a result, there is an absence of analysis of the implicat</w:t>
      </w:r>
      <w:r w:rsidRPr="009841D7">
        <w:rPr>
          <w:rFonts w:ascii="Arial" w:hAnsi="Arial" w:cs="Arial"/>
          <w:bCs/>
          <w:sz w:val="28"/>
          <w:szCs w:val="28"/>
          <w:lang w:val="en-US"/>
        </w:rPr>
        <w:t>ions for women and girls with disabilities and Deaf women and girls.</w:t>
      </w:r>
    </w:p>
    <w:p w:rsidR="00000000" w:rsidRPr="009841D7" w:rsidRDefault="002B60ED" w:rsidP="009841D7">
      <w:pPr>
        <w:numPr>
          <w:ilvl w:val="0"/>
          <w:numId w:val="23"/>
        </w:numPr>
        <w:rPr>
          <w:rFonts w:ascii="Arial" w:hAnsi="Arial" w:cs="Arial"/>
          <w:bCs/>
          <w:sz w:val="28"/>
          <w:szCs w:val="28"/>
          <w:lang w:val="en-CA"/>
        </w:rPr>
      </w:pPr>
      <w:r w:rsidRPr="009841D7">
        <w:rPr>
          <w:rFonts w:ascii="Arial" w:hAnsi="Arial" w:cs="Arial"/>
          <w:bCs/>
          <w:i/>
          <w:iCs/>
          <w:sz w:val="28"/>
          <w:szCs w:val="28"/>
          <w:lang w:val="en-US"/>
        </w:rPr>
        <w:t xml:space="preserve">More Than </w:t>
      </w:r>
      <w:proofErr w:type="gramStart"/>
      <w:r w:rsidRPr="009841D7">
        <w:rPr>
          <w:rFonts w:ascii="Arial" w:hAnsi="Arial" w:cs="Arial"/>
          <w:bCs/>
          <w:i/>
          <w:iCs/>
          <w:sz w:val="28"/>
          <w:szCs w:val="28"/>
          <w:lang w:val="en-US"/>
        </w:rPr>
        <w:t>A</w:t>
      </w:r>
      <w:proofErr w:type="gramEnd"/>
      <w:r w:rsidRPr="009841D7">
        <w:rPr>
          <w:rFonts w:ascii="Arial" w:hAnsi="Arial" w:cs="Arial"/>
          <w:bCs/>
          <w:i/>
          <w:iCs/>
          <w:sz w:val="28"/>
          <w:szCs w:val="28"/>
          <w:lang w:val="en-US"/>
        </w:rPr>
        <w:t xml:space="preserve"> Footnote: A Research Report on Women and Girls with Disabilities in Canada </w:t>
      </w:r>
      <w:r w:rsidRPr="009841D7">
        <w:rPr>
          <w:rFonts w:ascii="Arial" w:hAnsi="Arial" w:cs="Arial"/>
          <w:bCs/>
          <w:sz w:val="28"/>
          <w:szCs w:val="28"/>
          <w:lang w:val="en-US"/>
        </w:rPr>
        <w:t xml:space="preserve">is a call to action that affirms </w:t>
      </w:r>
      <w:r w:rsidRPr="009841D7">
        <w:rPr>
          <w:rFonts w:ascii="Arial" w:hAnsi="Arial" w:cs="Arial"/>
          <w:bCs/>
          <w:sz w:val="28"/>
          <w:szCs w:val="28"/>
          <w:lang w:val="en-US"/>
        </w:rPr>
        <w:t>why the Committee on the Rights of People with Disabilities placed so much emphasis in its recommendations to Canada on the situation of women and girls with disabilities in Canada. It affirms the urgency of moving forward and the need for a national discu</w:t>
      </w:r>
      <w:r w:rsidRPr="009841D7">
        <w:rPr>
          <w:rFonts w:ascii="Arial" w:hAnsi="Arial" w:cs="Arial"/>
          <w:bCs/>
          <w:sz w:val="28"/>
          <w:szCs w:val="28"/>
          <w:lang w:val="en-US"/>
        </w:rPr>
        <w:t>ssion that focuses on the full social, economic and political inclusion of women and girls with disabilities.</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42:</w:t>
      </w:r>
      <w:r>
        <w:rPr>
          <w:rFonts w:ascii="Arial" w:hAnsi="Arial" w:cs="Arial"/>
          <w:bCs/>
          <w:sz w:val="28"/>
          <w:szCs w:val="28"/>
          <w:lang w:val="en-CA"/>
        </w:rPr>
        <w:t xml:space="preserve"> </w:t>
      </w:r>
      <w:r w:rsidRPr="009841D7">
        <w:rPr>
          <w:rFonts w:ascii="Arial" w:hAnsi="Arial" w:cs="Arial"/>
          <w:bCs/>
          <w:sz w:val="28"/>
          <w:szCs w:val="28"/>
          <w:lang w:val="en-CA"/>
        </w:rPr>
        <w:t>RESEARCH</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MORE THAN A FOOTNOTE RESEARCH REPORT ON WOMEN AND GIRLS WITH DISABILITIES</w:t>
      </w:r>
    </w:p>
    <w:p w:rsidR="009841D7" w:rsidRPr="009841D7" w:rsidRDefault="009841D7" w:rsidP="009841D7">
      <w:pPr>
        <w:rPr>
          <w:rFonts w:ascii="Arial" w:hAnsi="Arial" w:cs="Arial"/>
          <w:bCs/>
          <w:sz w:val="28"/>
          <w:szCs w:val="28"/>
        </w:rPr>
      </w:pPr>
      <w:proofErr w:type="spellStart"/>
      <w:r w:rsidRPr="009841D7">
        <w:rPr>
          <w:rFonts w:ascii="Arial" w:hAnsi="Arial" w:cs="Arial"/>
          <w:b/>
          <w:bCs/>
          <w:sz w:val="28"/>
          <w:szCs w:val="28"/>
          <w:lang w:val="fr-FR"/>
        </w:rPr>
        <w:t>Health</w:t>
      </w:r>
      <w:proofErr w:type="spellEnd"/>
      <w:r w:rsidRPr="009841D7">
        <w:rPr>
          <w:rFonts w:ascii="Arial" w:hAnsi="Arial" w:cs="Arial"/>
          <w:b/>
          <w:bCs/>
          <w:sz w:val="28"/>
          <w:szCs w:val="28"/>
          <w:lang w:val="fr-FR"/>
        </w:rPr>
        <w:t xml:space="preserve"> Services </w:t>
      </w:r>
    </w:p>
    <w:p w:rsidR="00000000" w:rsidRPr="009841D7" w:rsidRDefault="002B60ED" w:rsidP="009841D7">
      <w:pPr>
        <w:numPr>
          <w:ilvl w:val="0"/>
          <w:numId w:val="24"/>
        </w:numPr>
        <w:rPr>
          <w:rFonts w:ascii="Arial" w:hAnsi="Arial" w:cs="Arial"/>
          <w:bCs/>
          <w:sz w:val="28"/>
          <w:szCs w:val="28"/>
          <w:lang w:val="en-CA"/>
        </w:rPr>
      </w:pPr>
      <w:r w:rsidRPr="009841D7">
        <w:rPr>
          <w:rFonts w:ascii="Arial" w:hAnsi="Arial" w:cs="Arial"/>
          <w:bCs/>
          <w:sz w:val="28"/>
          <w:szCs w:val="28"/>
          <w:lang w:val="en-CA"/>
        </w:rPr>
        <w:t xml:space="preserve">Women with disabilities continue to face discrimination in healthcare settings in ways that interfere with their health needs being adequately met. </w:t>
      </w:r>
    </w:p>
    <w:p w:rsidR="00000000" w:rsidRPr="009841D7" w:rsidRDefault="002B60ED" w:rsidP="009841D7">
      <w:pPr>
        <w:numPr>
          <w:ilvl w:val="0"/>
          <w:numId w:val="24"/>
        </w:numPr>
        <w:rPr>
          <w:rFonts w:ascii="Arial" w:hAnsi="Arial" w:cs="Arial"/>
          <w:bCs/>
          <w:sz w:val="28"/>
          <w:szCs w:val="28"/>
          <w:lang w:val="en-CA"/>
        </w:rPr>
      </w:pPr>
      <w:r w:rsidRPr="009841D7">
        <w:rPr>
          <w:rFonts w:ascii="Arial" w:hAnsi="Arial" w:cs="Arial"/>
          <w:bCs/>
          <w:sz w:val="28"/>
          <w:szCs w:val="28"/>
          <w:lang w:val="en-CA"/>
        </w:rPr>
        <w:t>Forms of pressure and neglect amon</w:t>
      </w:r>
      <w:r w:rsidRPr="009841D7">
        <w:rPr>
          <w:rFonts w:ascii="Arial" w:hAnsi="Arial" w:cs="Arial"/>
          <w:bCs/>
          <w:sz w:val="28"/>
          <w:szCs w:val="28"/>
          <w:lang w:val="en-CA"/>
        </w:rPr>
        <w:t xml:space="preserve">g healthcare providers </w:t>
      </w:r>
    </w:p>
    <w:p w:rsidR="00000000" w:rsidRPr="009841D7" w:rsidRDefault="002B60ED" w:rsidP="009841D7">
      <w:pPr>
        <w:numPr>
          <w:ilvl w:val="0"/>
          <w:numId w:val="24"/>
        </w:numPr>
        <w:rPr>
          <w:rFonts w:ascii="Arial" w:hAnsi="Arial" w:cs="Arial"/>
          <w:bCs/>
          <w:sz w:val="28"/>
          <w:szCs w:val="28"/>
          <w:lang w:val="en-CA"/>
        </w:rPr>
      </w:pPr>
      <w:r w:rsidRPr="009841D7">
        <w:rPr>
          <w:rFonts w:ascii="Arial" w:hAnsi="Arial" w:cs="Arial"/>
          <w:bCs/>
          <w:sz w:val="28"/>
          <w:szCs w:val="28"/>
          <w:lang w:val="en-CA"/>
        </w:rPr>
        <w:t xml:space="preserve">Minimizing or ignoring reports of pain </w:t>
      </w:r>
    </w:p>
    <w:p w:rsidR="00000000" w:rsidRPr="009841D7" w:rsidRDefault="002B60ED" w:rsidP="009841D7">
      <w:pPr>
        <w:numPr>
          <w:ilvl w:val="0"/>
          <w:numId w:val="24"/>
        </w:numPr>
        <w:rPr>
          <w:rFonts w:ascii="Arial" w:hAnsi="Arial" w:cs="Arial"/>
          <w:bCs/>
          <w:sz w:val="28"/>
          <w:szCs w:val="28"/>
          <w:lang w:val="en-CA"/>
        </w:rPr>
      </w:pPr>
      <w:r w:rsidRPr="009841D7">
        <w:rPr>
          <w:rFonts w:ascii="Arial" w:hAnsi="Arial" w:cs="Arial"/>
          <w:bCs/>
          <w:sz w:val="28"/>
          <w:szCs w:val="28"/>
          <w:lang w:val="en-CA"/>
        </w:rPr>
        <w:lastRenderedPageBreak/>
        <w:t xml:space="preserve">Not providing adequate time for communication needs </w:t>
      </w:r>
    </w:p>
    <w:p w:rsidR="00000000" w:rsidRPr="009841D7" w:rsidRDefault="002B60ED" w:rsidP="009841D7">
      <w:pPr>
        <w:numPr>
          <w:ilvl w:val="0"/>
          <w:numId w:val="24"/>
        </w:numPr>
        <w:rPr>
          <w:rFonts w:ascii="Arial" w:hAnsi="Arial" w:cs="Arial"/>
          <w:bCs/>
          <w:sz w:val="28"/>
          <w:szCs w:val="28"/>
          <w:lang w:val="en-CA"/>
        </w:rPr>
      </w:pPr>
      <w:r w:rsidRPr="009841D7">
        <w:rPr>
          <w:rFonts w:ascii="Arial" w:hAnsi="Arial" w:cs="Arial"/>
          <w:bCs/>
          <w:sz w:val="28"/>
          <w:szCs w:val="28"/>
          <w:lang w:val="en-CA"/>
        </w:rPr>
        <w:t xml:space="preserve">Providing only limited treatment options, </w:t>
      </w:r>
    </w:p>
    <w:p w:rsidR="00000000" w:rsidRPr="009841D7" w:rsidRDefault="002B60ED" w:rsidP="009841D7">
      <w:pPr>
        <w:numPr>
          <w:ilvl w:val="0"/>
          <w:numId w:val="24"/>
        </w:numPr>
        <w:rPr>
          <w:rFonts w:ascii="Arial" w:hAnsi="Arial" w:cs="Arial"/>
          <w:bCs/>
          <w:sz w:val="28"/>
          <w:szCs w:val="28"/>
          <w:lang w:val="en-CA"/>
        </w:rPr>
      </w:pPr>
      <w:r w:rsidRPr="009841D7">
        <w:rPr>
          <w:rFonts w:ascii="Arial" w:hAnsi="Arial" w:cs="Arial"/>
          <w:bCs/>
          <w:sz w:val="28"/>
          <w:szCs w:val="28"/>
          <w:lang w:val="en-CA"/>
        </w:rPr>
        <w:t xml:space="preserve">Pushing patents beyond their physical limits </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43:</w:t>
      </w:r>
      <w:r>
        <w:rPr>
          <w:rFonts w:ascii="Arial" w:hAnsi="Arial" w:cs="Arial"/>
          <w:bCs/>
          <w:sz w:val="28"/>
          <w:szCs w:val="28"/>
          <w:lang w:val="en-CA"/>
        </w:rPr>
        <w:t xml:space="preserve"> </w:t>
      </w:r>
      <w:r w:rsidRPr="009841D7">
        <w:rPr>
          <w:rFonts w:ascii="Arial" w:hAnsi="Arial" w:cs="Arial"/>
          <w:bCs/>
          <w:sz w:val="28"/>
          <w:szCs w:val="28"/>
          <w:lang w:val="en-CA"/>
        </w:rPr>
        <w:t>RESEARCH</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 xml:space="preserve">Legacy of surgical sterilization </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 xml:space="preserve">Sexist, racist, and imperial bend of sterilization practices in the Canadian context, have meant that these policies disproportionately impacted Indigenous women and women and girls with disabilities. </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 xml:space="preserve">Some of the barriers women with disabilities face </w:t>
      </w:r>
      <w:proofErr w:type="gramStart"/>
      <w:r w:rsidRPr="009841D7">
        <w:rPr>
          <w:rFonts w:ascii="Arial" w:hAnsi="Arial" w:cs="Arial"/>
          <w:bCs/>
          <w:sz w:val="28"/>
          <w:szCs w:val="28"/>
          <w:lang w:val="en-CA"/>
        </w:rPr>
        <w:t>include :</w:t>
      </w:r>
      <w:proofErr w:type="gramEnd"/>
      <w:r w:rsidRPr="009841D7">
        <w:rPr>
          <w:rFonts w:ascii="Arial" w:hAnsi="Arial" w:cs="Arial"/>
          <w:bCs/>
          <w:sz w:val="28"/>
          <w:szCs w:val="28"/>
          <w:lang w:val="en-CA"/>
        </w:rPr>
        <w:t xml:space="preserve"> </w:t>
      </w:r>
    </w:p>
    <w:p w:rsidR="00000000" w:rsidRPr="009841D7" w:rsidRDefault="002B60ED" w:rsidP="009841D7">
      <w:pPr>
        <w:numPr>
          <w:ilvl w:val="1"/>
          <w:numId w:val="25"/>
        </w:numPr>
        <w:rPr>
          <w:rFonts w:ascii="Arial" w:hAnsi="Arial" w:cs="Arial"/>
          <w:bCs/>
          <w:sz w:val="28"/>
          <w:szCs w:val="28"/>
        </w:rPr>
      </w:pPr>
      <w:proofErr w:type="spellStart"/>
      <w:r w:rsidRPr="009841D7">
        <w:rPr>
          <w:rFonts w:ascii="Arial" w:hAnsi="Arial" w:cs="Arial"/>
          <w:bCs/>
          <w:sz w:val="28"/>
          <w:szCs w:val="28"/>
        </w:rPr>
        <w:t>limited</w:t>
      </w:r>
      <w:proofErr w:type="spellEnd"/>
      <w:r w:rsidRPr="009841D7">
        <w:rPr>
          <w:rFonts w:ascii="Arial" w:hAnsi="Arial" w:cs="Arial"/>
          <w:bCs/>
          <w:sz w:val="28"/>
          <w:szCs w:val="28"/>
        </w:rPr>
        <w:t xml:space="preserve"> contraception options, </w:t>
      </w:r>
    </w:p>
    <w:p w:rsidR="00000000" w:rsidRPr="009841D7" w:rsidRDefault="002B60ED" w:rsidP="009841D7">
      <w:pPr>
        <w:numPr>
          <w:ilvl w:val="1"/>
          <w:numId w:val="25"/>
        </w:numPr>
        <w:rPr>
          <w:rFonts w:ascii="Arial" w:hAnsi="Arial" w:cs="Arial"/>
          <w:bCs/>
          <w:sz w:val="28"/>
          <w:szCs w:val="28"/>
          <w:lang w:val="en-CA"/>
        </w:rPr>
      </w:pPr>
      <w:r w:rsidRPr="009841D7">
        <w:rPr>
          <w:rFonts w:ascii="Arial" w:hAnsi="Arial" w:cs="Arial"/>
          <w:bCs/>
          <w:sz w:val="28"/>
          <w:szCs w:val="28"/>
          <w:lang w:val="en-CA"/>
        </w:rPr>
        <w:t>Coercion linked</w:t>
      </w:r>
      <w:r w:rsidRPr="009841D7">
        <w:rPr>
          <w:rFonts w:ascii="Arial" w:hAnsi="Arial" w:cs="Arial"/>
          <w:bCs/>
          <w:sz w:val="28"/>
          <w:szCs w:val="28"/>
          <w:lang w:val="en-CA"/>
        </w:rPr>
        <w:t xml:space="preserve"> to both abortion, and loss of custody </w:t>
      </w:r>
    </w:p>
    <w:p w:rsidR="00000000" w:rsidRPr="009841D7" w:rsidRDefault="002B60ED" w:rsidP="009841D7">
      <w:pPr>
        <w:numPr>
          <w:ilvl w:val="1"/>
          <w:numId w:val="25"/>
        </w:numPr>
        <w:rPr>
          <w:rFonts w:ascii="Arial" w:hAnsi="Arial" w:cs="Arial"/>
          <w:bCs/>
          <w:sz w:val="28"/>
          <w:szCs w:val="28"/>
        </w:rPr>
      </w:pPr>
      <w:r w:rsidRPr="009841D7">
        <w:rPr>
          <w:rFonts w:ascii="Arial" w:hAnsi="Arial" w:cs="Arial"/>
          <w:bCs/>
          <w:sz w:val="28"/>
          <w:szCs w:val="28"/>
        </w:rPr>
        <w:t xml:space="preserve">inaccessible </w:t>
      </w:r>
      <w:proofErr w:type="spellStart"/>
      <w:r w:rsidRPr="009841D7">
        <w:rPr>
          <w:rFonts w:ascii="Arial" w:hAnsi="Arial" w:cs="Arial"/>
          <w:bCs/>
          <w:sz w:val="28"/>
          <w:szCs w:val="28"/>
        </w:rPr>
        <w:t>equipment</w:t>
      </w:r>
      <w:proofErr w:type="spellEnd"/>
      <w:r w:rsidRPr="009841D7">
        <w:rPr>
          <w:rFonts w:ascii="Arial" w:hAnsi="Arial" w:cs="Arial"/>
          <w:bCs/>
          <w:sz w:val="28"/>
          <w:szCs w:val="28"/>
        </w:rPr>
        <w:t>/</w:t>
      </w:r>
      <w:proofErr w:type="spellStart"/>
      <w:r w:rsidRPr="009841D7">
        <w:rPr>
          <w:rFonts w:ascii="Arial" w:hAnsi="Arial" w:cs="Arial"/>
          <w:bCs/>
          <w:sz w:val="28"/>
          <w:szCs w:val="28"/>
        </w:rPr>
        <w:t>facilities</w:t>
      </w:r>
      <w:proofErr w:type="spellEnd"/>
    </w:p>
    <w:p w:rsidR="00000000" w:rsidRPr="009841D7" w:rsidRDefault="002B60ED" w:rsidP="009841D7">
      <w:pPr>
        <w:numPr>
          <w:ilvl w:val="1"/>
          <w:numId w:val="25"/>
        </w:numPr>
        <w:rPr>
          <w:rFonts w:ascii="Arial" w:hAnsi="Arial" w:cs="Arial"/>
          <w:bCs/>
          <w:sz w:val="28"/>
          <w:szCs w:val="28"/>
          <w:lang w:val="en-CA"/>
        </w:rPr>
      </w:pPr>
      <w:r w:rsidRPr="009841D7">
        <w:rPr>
          <w:rFonts w:ascii="Arial" w:hAnsi="Arial" w:cs="Arial"/>
          <w:bCs/>
          <w:sz w:val="28"/>
          <w:szCs w:val="28"/>
          <w:lang w:val="en-CA"/>
        </w:rPr>
        <w:t xml:space="preserve">a lack of knowledge about disability from health care providers </w:t>
      </w:r>
    </w:p>
    <w:p w:rsidR="00000000" w:rsidRPr="009841D7" w:rsidRDefault="002B60ED" w:rsidP="009841D7">
      <w:pPr>
        <w:numPr>
          <w:ilvl w:val="1"/>
          <w:numId w:val="25"/>
        </w:numPr>
        <w:rPr>
          <w:rFonts w:ascii="Arial" w:hAnsi="Arial" w:cs="Arial"/>
          <w:bCs/>
          <w:sz w:val="28"/>
          <w:szCs w:val="28"/>
          <w:lang w:val="en-CA"/>
        </w:rPr>
      </w:pPr>
      <w:r w:rsidRPr="009841D7">
        <w:rPr>
          <w:rFonts w:ascii="Arial" w:hAnsi="Arial" w:cs="Arial"/>
          <w:bCs/>
          <w:sz w:val="28"/>
          <w:szCs w:val="28"/>
          <w:lang w:val="en-CA"/>
        </w:rPr>
        <w:t>negative attitudes around sexual and reproductive</w:t>
      </w:r>
      <w:r w:rsidRPr="009841D7">
        <w:rPr>
          <w:rFonts w:ascii="Arial" w:hAnsi="Arial" w:cs="Arial"/>
          <w:bCs/>
          <w:sz w:val="28"/>
          <w:szCs w:val="28"/>
          <w:lang w:val="en-CA"/>
        </w:rPr>
        <w:br/>
        <w:t>rights for women with disabilities</w:t>
      </w:r>
    </w:p>
    <w:p w:rsidR="00000000" w:rsidRPr="009841D7" w:rsidRDefault="002B60ED" w:rsidP="009841D7">
      <w:pPr>
        <w:numPr>
          <w:ilvl w:val="1"/>
          <w:numId w:val="25"/>
        </w:numPr>
        <w:rPr>
          <w:rFonts w:ascii="Arial" w:hAnsi="Arial" w:cs="Arial"/>
          <w:bCs/>
          <w:sz w:val="28"/>
          <w:szCs w:val="28"/>
          <w:lang w:val="en-CA"/>
        </w:rPr>
      </w:pPr>
      <w:r w:rsidRPr="009841D7">
        <w:rPr>
          <w:rFonts w:ascii="Arial" w:hAnsi="Arial" w:cs="Arial"/>
          <w:bCs/>
          <w:sz w:val="28"/>
          <w:szCs w:val="28"/>
          <w:lang w:val="en-CA"/>
        </w:rPr>
        <w:t>service providers receive in</w:t>
      </w:r>
      <w:r w:rsidRPr="009841D7">
        <w:rPr>
          <w:rFonts w:ascii="Arial" w:hAnsi="Arial" w:cs="Arial"/>
          <w:bCs/>
          <w:sz w:val="28"/>
          <w:szCs w:val="28"/>
          <w:lang w:val="en-CA"/>
        </w:rPr>
        <w:t>sufficient training where disability is concerned</w:t>
      </w:r>
    </w:p>
    <w:p w:rsidR="009841D7" w:rsidRDefault="009841D7" w:rsidP="009841D7">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44:</w:t>
      </w:r>
      <w:r>
        <w:rPr>
          <w:rFonts w:ascii="Arial" w:hAnsi="Arial" w:cs="Arial"/>
          <w:bCs/>
          <w:sz w:val="28"/>
          <w:szCs w:val="28"/>
          <w:lang w:val="en-CA"/>
        </w:rPr>
        <w:t xml:space="preserve"> </w:t>
      </w:r>
      <w:r w:rsidRPr="009841D7">
        <w:rPr>
          <w:rFonts w:ascii="Arial" w:hAnsi="Arial" w:cs="Arial"/>
          <w:bCs/>
          <w:sz w:val="28"/>
          <w:szCs w:val="28"/>
          <w:lang w:val="en-CA"/>
        </w:rPr>
        <w:t>RESEARCH</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CA"/>
        </w:rPr>
        <w:t xml:space="preserve">Canada’s Medical Assistance in Dying Act </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 xml:space="preserve">The act itself is in violation of Canada’s obligations where disability and right to life are </w:t>
      </w:r>
      <w:proofErr w:type="gramStart"/>
      <w:r w:rsidRPr="009841D7">
        <w:rPr>
          <w:rFonts w:ascii="Arial" w:hAnsi="Arial" w:cs="Arial"/>
          <w:bCs/>
          <w:sz w:val="28"/>
          <w:szCs w:val="28"/>
          <w:lang w:val="en-CA"/>
        </w:rPr>
        <w:t>concerned :</w:t>
      </w:r>
      <w:proofErr w:type="gramEnd"/>
      <w:r w:rsidRPr="009841D7">
        <w:rPr>
          <w:rFonts w:ascii="Arial" w:hAnsi="Arial" w:cs="Arial"/>
          <w:bCs/>
          <w:sz w:val="28"/>
          <w:szCs w:val="28"/>
          <w:lang w:val="en-CA"/>
        </w:rPr>
        <w:t xml:space="preserve"> </w:t>
      </w:r>
    </w:p>
    <w:p w:rsidR="00000000" w:rsidRPr="009841D7" w:rsidRDefault="002B60ED" w:rsidP="009841D7">
      <w:pPr>
        <w:numPr>
          <w:ilvl w:val="0"/>
          <w:numId w:val="26"/>
        </w:numPr>
        <w:rPr>
          <w:rFonts w:ascii="Arial" w:hAnsi="Arial" w:cs="Arial"/>
          <w:bCs/>
          <w:sz w:val="28"/>
          <w:szCs w:val="28"/>
          <w:lang w:val="en-CA"/>
        </w:rPr>
      </w:pPr>
      <w:r w:rsidRPr="009841D7">
        <w:rPr>
          <w:rFonts w:ascii="Arial" w:hAnsi="Arial" w:cs="Arial"/>
          <w:bCs/>
          <w:sz w:val="28"/>
          <w:szCs w:val="28"/>
          <w:lang w:val="en-CA"/>
        </w:rPr>
        <w:lastRenderedPageBreak/>
        <w:t xml:space="preserve">Girls and women with disabilities, because of the nature of their disability, may be more vulnerable </w:t>
      </w:r>
    </w:p>
    <w:p w:rsidR="00000000" w:rsidRPr="009841D7" w:rsidRDefault="002B60ED" w:rsidP="009841D7">
      <w:pPr>
        <w:numPr>
          <w:ilvl w:val="0"/>
          <w:numId w:val="26"/>
        </w:numPr>
        <w:rPr>
          <w:rFonts w:ascii="Arial" w:hAnsi="Arial" w:cs="Arial"/>
          <w:bCs/>
          <w:sz w:val="28"/>
          <w:szCs w:val="28"/>
          <w:lang w:val="en-CA"/>
        </w:rPr>
      </w:pPr>
      <w:r w:rsidRPr="009841D7">
        <w:rPr>
          <w:rFonts w:ascii="Arial" w:hAnsi="Arial" w:cs="Arial"/>
          <w:bCs/>
          <w:sz w:val="28"/>
          <w:szCs w:val="28"/>
          <w:lang w:val="en-CA"/>
        </w:rPr>
        <w:t xml:space="preserve">Pressure on women with disabilities to access assisted dying so they are not “burdens” for their families. </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 xml:space="preserve">This Act fails to account for these real reasons many women with disabilities may seek out assisted dying which </w:t>
      </w:r>
      <w:proofErr w:type="gramStart"/>
      <w:r w:rsidRPr="009841D7">
        <w:rPr>
          <w:rFonts w:ascii="Arial" w:hAnsi="Arial" w:cs="Arial"/>
          <w:bCs/>
          <w:sz w:val="28"/>
          <w:szCs w:val="28"/>
          <w:lang w:val="en-CA"/>
        </w:rPr>
        <w:t>include :</w:t>
      </w:r>
      <w:proofErr w:type="gramEnd"/>
      <w:r w:rsidRPr="009841D7">
        <w:rPr>
          <w:rFonts w:ascii="Arial" w:hAnsi="Arial" w:cs="Arial"/>
          <w:bCs/>
          <w:sz w:val="28"/>
          <w:szCs w:val="28"/>
          <w:lang w:val="en-CA"/>
        </w:rPr>
        <w:t xml:space="preserve"> </w:t>
      </w:r>
    </w:p>
    <w:p w:rsidR="009841D7" w:rsidRDefault="002B60ED" w:rsidP="009841D7">
      <w:pPr>
        <w:numPr>
          <w:ilvl w:val="0"/>
          <w:numId w:val="27"/>
        </w:numPr>
        <w:rPr>
          <w:rFonts w:ascii="Arial" w:hAnsi="Arial" w:cs="Arial"/>
          <w:bCs/>
          <w:sz w:val="28"/>
          <w:szCs w:val="28"/>
          <w:lang w:val="en-CA"/>
        </w:rPr>
      </w:pPr>
      <w:r w:rsidRPr="009841D7">
        <w:rPr>
          <w:rFonts w:ascii="Arial" w:hAnsi="Arial" w:cs="Arial"/>
          <w:bCs/>
          <w:sz w:val="28"/>
          <w:szCs w:val="28"/>
          <w:lang w:val="en-CA"/>
        </w:rPr>
        <w:t xml:space="preserve">A lack of access to needed services and supports (suicide prevention, addictions treatment, trauma-informed services etc.) </w:t>
      </w:r>
    </w:p>
    <w:p w:rsidR="009841D7" w:rsidRPr="009841D7" w:rsidRDefault="009841D7" w:rsidP="009841D7">
      <w:pPr>
        <w:numPr>
          <w:ilvl w:val="0"/>
          <w:numId w:val="27"/>
        </w:numPr>
        <w:rPr>
          <w:rFonts w:ascii="Arial" w:hAnsi="Arial" w:cs="Arial"/>
          <w:bCs/>
          <w:sz w:val="28"/>
          <w:szCs w:val="28"/>
          <w:lang w:val="en-CA"/>
        </w:rPr>
      </w:pPr>
      <w:r w:rsidRPr="009841D7">
        <w:rPr>
          <w:rFonts w:ascii="Arial" w:hAnsi="Arial" w:cs="Arial"/>
          <w:bCs/>
          <w:sz w:val="28"/>
          <w:szCs w:val="28"/>
          <w:lang w:val="en-CA"/>
        </w:rPr>
        <w:t>Because disability still remains stigmatized and undervalued</w:t>
      </w:r>
    </w:p>
    <w:p w:rsidR="001673CD" w:rsidRPr="001673CD" w:rsidRDefault="001673CD" w:rsidP="001673CD">
      <w:pPr>
        <w:rPr>
          <w:rFonts w:ascii="Arial" w:hAnsi="Arial" w:cs="Arial"/>
          <w:bCs/>
          <w:sz w:val="28"/>
          <w:szCs w:val="28"/>
          <w:lang w:val="en-CA"/>
        </w:rPr>
      </w:pPr>
    </w:p>
    <w:p w:rsidR="009841D7" w:rsidRPr="009841D7" w:rsidRDefault="009841D7" w:rsidP="009841D7">
      <w:pPr>
        <w:rPr>
          <w:rFonts w:ascii="Arial" w:hAnsi="Arial" w:cs="Arial"/>
          <w:bCs/>
          <w:sz w:val="28"/>
          <w:szCs w:val="28"/>
        </w:rPr>
      </w:pPr>
      <w:r w:rsidRPr="002B60ED">
        <w:rPr>
          <w:rFonts w:ascii="Arial" w:hAnsi="Arial" w:cs="Arial"/>
          <w:b/>
          <w:sz w:val="28"/>
          <w:szCs w:val="28"/>
          <w:lang w:val="en-CA"/>
        </w:rPr>
        <w:t>Slide 45:</w:t>
      </w:r>
      <w:r>
        <w:rPr>
          <w:rFonts w:ascii="Arial" w:hAnsi="Arial" w:cs="Arial"/>
          <w:bCs/>
          <w:sz w:val="28"/>
          <w:szCs w:val="28"/>
          <w:lang w:val="en-CA"/>
        </w:rPr>
        <w:t xml:space="preserve"> </w:t>
      </w:r>
      <w:r w:rsidRPr="009841D7">
        <w:rPr>
          <w:rFonts w:ascii="Arial" w:hAnsi="Arial" w:cs="Arial"/>
          <w:bCs/>
          <w:sz w:val="28"/>
          <w:szCs w:val="28"/>
          <w:lang w:val="en-CA"/>
        </w:rPr>
        <w:t>RESEARCH</w:t>
      </w:r>
    </w:p>
    <w:p w:rsidR="009841D7" w:rsidRPr="009841D7" w:rsidRDefault="009841D7" w:rsidP="009841D7">
      <w:pPr>
        <w:rPr>
          <w:rFonts w:ascii="Arial" w:hAnsi="Arial" w:cs="Arial"/>
          <w:bCs/>
          <w:sz w:val="28"/>
          <w:szCs w:val="28"/>
        </w:rPr>
      </w:pPr>
      <w:proofErr w:type="spellStart"/>
      <w:r w:rsidRPr="009841D7">
        <w:rPr>
          <w:rFonts w:ascii="Arial" w:hAnsi="Arial" w:cs="Arial"/>
          <w:b/>
          <w:bCs/>
          <w:sz w:val="28"/>
          <w:szCs w:val="28"/>
        </w:rPr>
        <w:t>Some</w:t>
      </w:r>
      <w:proofErr w:type="spellEnd"/>
      <w:r w:rsidRPr="009841D7">
        <w:rPr>
          <w:rFonts w:ascii="Arial" w:hAnsi="Arial" w:cs="Arial"/>
          <w:b/>
          <w:bCs/>
          <w:sz w:val="28"/>
          <w:szCs w:val="28"/>
        </w:rPr>
        <w:t xml:space="preserve"> key </w:t>
      </w:r>
      <w:proofErr w:type="spellStart"/>
      <w:r w:rsidRPr="009841D7">
        <w:rPr>
          <w:rFonts w:ascii="Arial" w:hAnsi="Arial" w:cs="Arial"/>
          <w:b/>
          <w:bCs/>
          <w:sz w:val="28"/>
          <w:szCs w:val="28"/>
        </w:rPr>
        <w:t>recommendations</w:t>
      </w:r>
      <w:proofErr w:type="spellEnd"/>
    </w:p>
    <w:p w:rsidR="00000000" w:rsidRPr="009841D7" w:rsidRDefault="002B60ED" w:rsidP="009841D7">
      <w:pPr>
        <w:numPr>
          <w:ilvl w:val="0"/>
          <w:numId w:val="28"/>
        </w:numPr>
        <w:rPr>
          <w:rFonts w:ascii="Arial" w:hAnsi="Arial" w:cs="Arial"/>
          <w:bCs/>
          <w:sz w:val="28"/>
          <w:szCs w:val="28"/>
          <w:lang w:val="en-CA"/>
        </w:rPr>
      </w:pPr>
      <w:r w:rsidRPr="009841D7">
        <w:rPr>
          <w:rFonts w:ascii="Arial" w:hAnsi="Arial" w:cs="Arial"/>
          <w:bCs/>
          <w:sz w:val="28"/>
          <w:szCs w:val="28"/>
          <w:lang w:val="en-CA"/>
        </w:rPr>
        <w:t xml:space="preserve">Supporting self-advocacy so women </w:t>
      </w:r>
      <w:r w:rsidRPr="009841D7">
        <w:rPr>
          <w:rFonts w:ascii="Arial" w:hAnsi="Arial" w:cs="Arial"/>
          <w:bCs/>
          <w:sz w:val="28"/>
          <w:szCs w:val="28"/>
          <w:lang w:val="en-CA"/>
        </w:rPr>
        <w:t>with disabilities become partners in their wellbeing.</w:t>
      </w:r>
    </w:p>
    <w:p w:rsidR="00000000" w:rsidRPr="009841D7" w:rsidRDefault="002B60ED" w:rsidP="009841D7">
      <w:pPr>
        <w:numPr>
          <w:ilvl w:val="0"/>
          <w:numId w:val="28"/>
        </w:numPr>
        <w:rPr>
          <w:rFonts w:ascii="Arial" w:hAnsi="Arial" w:cs="Arial"/>
          <w:bCs/>
          <w:sz w:val="28"/>
          <w:szCs w:val="28"/>
          <w:lang w:val="en-CA"/>
        </w:rPr>
      </w:pPr>
      <w:r w:rsidRPr="009841D7">
        <w:rPr>
          <w:rFonts w:ascii="Arial" w:hAnsi="Arial" w:cs="Arial"/>
          <w:bCs/>
          <w:sz w:val="28"/>
          <w:szCs w:val="28"/>
          <w:lang w:val="en-CA"/>
        </w:rPr>
        <w:t>Share information with health workers &amp; social workers through an intersectional, cross disability lens.</w:t>
      </w:r>
    </w:p>
    <w:p w:rsidR="00000000" w:rsidRPr="009841D7" w:rsidRDefault="002B60ED" w:rsidP="009841D7">
      <w:pPr>
        <w:numPr>
          <w:ilvl w:val="0"/>
          <w:numId w:val="28"/>
        </w:numPr>
        <w:rPr>
          <w:rFonts w:ascii="Arial" w:hAnsi="Arial" w:cs="Arial"/>
          <w:bCs/>
          <w:sz w:val="28"/>
          <w:szCs w:val="28"/>
          <w:lang w:val="en-CA"/>
        </w:rPr>
      </w:pPr>
      <w:r w:rsidRPr="009841D7">
        <w:rPr>
          <w:rFonts w:ascii="Arial" w:hAnsi="Arial" w:cs="Arial"/>
          <w:bCs/>
          <w:sz w:val="28"/>
          <w:szCs w:val="28"/>
          <w:lang w:val="en-CA"/>
        </w:rPr>
        <w:t>Involve women and girls with disabilities in the process of creating and delivering any curricu</w:t>
      </w:r>
      <w:r w:rsidRPr="009841D7">
        <w:rPr>
          <w:rFonts w:ascii="Arial" w:hAnsi="Arial" w:cs="Arial"/>
          <w:bCs/>
          <w:sz w:val="28"/>
          <w:szCs w:val="28"/>
          <w:lang w:val="en-CA"/>
        </w:rPr>
        <w:t xml:space="preserve">lum. </w:t>
      </w:r>
    </w:p>
    <w:p w:rsidR="001673CD" w:rsidRDefault="001673CD" w:rsidP="001C269B">
      <w:pPr>
        <w:rPr>
          <w:rFonts w:ascii="Arial" w:hAnsi="Arial" w:cs="Arial"/>
          <w:bCs/>
          <w:sz w:val="28"/>
          <w:szCs w:val="28"/>
          <w:lang w:val="en-CA"/>
        </w:rPr>
      </w:pPr>
    </w:p>
    <w:p w:rsidR="009841D7" w:rsidRPr="002B60ED" w:rsidRDefault="009841D7" w:rsidP="001C269B">
      <w:pPr>
        <w:rPr>
          <w:rFonts w:ascii="Arial" w:hAnsi="Arial" w:cs="Arial"/>
          <w:b/>
          <w:sz w:val="28"/>
          <w:szCs w:val="28"/>
          <w:lang w:val="en-CA"/>
        </w:rPr>
      </w:pPr>
      <w:r w:rsidRPr="002B60ED">
        <w:rPr>
          <w:rFonts w:ascii="Arial" w:hAnsi="Arial" w:cs="Arial"/>
          <w:b/>
          <w:sz w:val="28"/>
          <w:szCs w:val="28"/>
          <w:lang w:val="en-CA"/>
        </w:rPr>
        <w:t xml:space="preserve">Slide 46: </w:t>
      </w:r>
    </w:p>
    <w:p w:rsidR="009841D7" w:rsidRPr="009841D7" w:rsidRDefault="009841D7" w:rsidP="009841D7">
      <w:pPr>
        <w:rPr>
          <w:rFonts w:ascii="Arial" w:hAnsi="Arial" w:cs="Arial"/>
          <w:bCs/>
          <w:sz w:val="28"/>
          <w:szCs w:val="28"/>
        </w:rPr>
      </w:pPr>
      <w:r w:rsidRPr="009841D7">
        <w:rPr>
          <w:rFonts w:ascii="Arial" w:hAnsi="Arial" w:cs="Arial"/>
          <w:b/>
          <w:bCs/>
          <w:sz w:val="28"/>
          <w:szCs w:val="28"/>
          <w:lang w:val="en-US"/>
        </w:rPr>
        <w:t>UN Special Rapporteur on violence against women visit</w:t>
      </w:r>
    </w:p>
    <w:p w:rsidR="009841D7" w:rsidRDefault="009841D7" w:rsidP="001C269B">
      <w:pPr>
        <w:rPr>
          <w:rFonts w:ascii="Arial" w:hAnsi="Arial" w:cs="Arial"/>
          <w:bCs/>
          <w:sz w:val="28"/>
          <w:szCs w:val="28"/>
          <w:lang w:val="en-CA"/>
        </w:rPr>
      </w:pPr>
    </w:p>
    <w:p w:rsidR="009841D7" w:rsidRPr="009841D7" w:rsidRDefault="009841D7" w:rsidP="009841D7">
      <w:pPr>
        <w:rPr>
          <w:rFonts w:ascii="Arial" w:hAnsi="Arial" w:cs="Arial"/>
          <w:bCs/>
          <w:sz w:val="28"/>
          <w:szCs w:val="28"/>
        </w:rPr>
      </w:pPr>
      <w:r w:rsidRPr="002B60ED">
        <w:rPr>
          <w:rFonts w:ascii="Arial" w:hAnsi="Arial" w:cs="Arial"/>
          <w:b/>
          <w:sz w:val="28"/>
          <w:szCs w:val="28"/>
          <w:lang w:val="en-CA"/>
        </w:rPr>
        <w:t>Slide 47:</w:t>
      </w:r>
      <w:r>
        <w:rPr>
          <w:rFonts w:ascii="Arial" w:hAnsi="Arial" w:cs="Arial"/>
          <w:bCs/>
          <w:sz w:val="28"/>
          <w:szCs w:val="28"/>
          <w:lang w:val="en-CA"/>
        </w:rPr>
        <w:t xml:space="preserve"> </w:t>
      </w:r>
      <w:r w:rsidRPr="009841D7">
        <w:rPr>
          <w:rFonts w:ascii="Arial" w:hAnsi="Arial" w:cs="Arial"/>
          <w:bCs/>
          <w:sz w:val="28"/>
          <w:szCs w:val="28"/>
          <w:lang w:val="en-US"/>
        </w:rPr>
        <w:t>DAWN’s report</w:t>
      </w:r>
    </w:p>
    <w:p w:rsidR="009841D7" w:rsidRDefault="009841D7" w:rsidP="001C269B">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lastRenderedPageBreak/>
        <w:t>Slide 48:</w:t>
      </w:r>
      <w:r>
        <w:rPr>
          <w:rFonts w:ascii="Arial" w:hAnsi="Arial" w:cs="Arial"/>
          <w:bCs/>
          <w:sz w:val="28"/>
          <w:szCs w:val="28"/>
          <w:lang w:val="en-CA"/>
        </w:rPr>
        <w:t xml:space="preserve"> </w:t>
      </w:r>
      <w:r w:rsidRPr="009841D7">
        <w:rPr>
          <w:rFonts w:ascii="Arial" w:hAnsi="Arial" w:cs="Arial"/>
          <w:bCs/>
          <w:sz w:val="28"/>
          <w:szCs w:val="28"/>
          <w:lang w:val="en-US"/>
        </w:rPr>
        <w:t>UN Special Rapporteur report</w:t>
      </w:r>
    </w:p>
    <w:p w:rsidR="009841D7" w:rsidRPr="009841D7" w:rsidRDefault="009841D7" w:rsidP="009841D7">
      <w:pPr>
        <w:rPr>
          <w:rFonts w:ascii="Arial" w:hAnsi="Arial" w:cs="Arial"/>
          <w:bCs/>
          <w:sz w:val="28"/>
          <w:szCs w:val="28"/>
          <w:lang w:val="en-CA"/>
        </w:rPr>
      </w:pPr>
      <w:r w:rsidRPr="009841D7">
        <w:rPr>
          <w:rFonts w:ascii="Arial" w:hAnsi="Arial" w:cs="Arial"/>
          <w:b/>
          <w:bCs/>
          <w:i/>
          <w:iCs/>
          <w:sz w:val="28"/>
          <w:szCs w:val="28"/>
          <w:lang w:val="en-US"/>
        </w:rPr>
        <w:t>“Violence against women and girls with disabilities</w:t>
      </w:r>
    </w:p>
    <w:p w:rsidR="009841D7" w:rsidRPr="009841D7" w:rsidRDefault="009841D7" w:rsidP="009841D7">
      <w:pPr>
        <w:rPr>
          <w:rFonts w:ascii="Arial" w:hAnsi="Arial" w:cs="Arial"/>
          <w:bCs/>
          <w:sz w:val="28"/>
          <w:szCs w:val="28"/>
          <w:lang w:val="en-CA"/>
        </w:rPr>
      </w:pPr>
      <w:r w:rsidRPr="009841D7">
        <w:rPr>
          <w:rFonts w:ascii="Arial" w:hAnsi="Arial" w:cs="Arial"/>
          <w:bCs/>
          <w:i/>
          <w:iCs/>
          <w:sz w:val="28"/>
          <w:szCs w:val="28"/>
          <w:lang w:val="en-US"/>
        </w:rPr>
        <w:t xml:space="preserve">In the light of the most recent concluding observations to the State Party under the Convention on the Elimination of All Forms of Discrimination Against Women (CEDAW), the Convention on the Rights of People with Disabilities (CRPD) and the International Covenant on Economic Social and Cultural Rights (CESCR), I am concerned about incidences of violence against women and girls with disabilities in Canada. Furthermore, based on the information received and the shelters I </w:t>
      </w:r>
      <w:proofErr w:type="gramStart"/>
      <w:r w:rsidRPr="009841D7">
        <w:rPr>
          <w:rFonts w:ascii="Arial" w:hAnsi="Arial" w:cs="Arial"/>
          <w:bCs/>
          <w:i/>
          <w:iCs/>
          <w:sz w:val="28"/>
          <w:szCs w:val="28"/>
          <w:lang w:val="en-US"/>
        </w:rPr>
        <w:t>visited,</w:t>
      </w:r>
      <w:proofErr w:type="gramEnd"/>
      <w:r w:rsidRPr="009841D7">
        <w:rPr>
          <w:rFonts w:ascii="Arial" w:hAnsi="Arial" w:cs="Arial"/>
          <w:bCs/>
          <w:i/>
          <w:iCs/>
          <w:sz w:val="28"/>
          <w:szCs w:val="28"/>
          <w:lang w:val="en-US"/>
        </w:rPr>
        <w:t xml:space="preserve"> services for assistance and home support or adapted transportation lack accessibility for disabled women. Even though all relevant federal and provincial legislation already prohibits violence against persons with disabilities, the legislative process has not been successful in the prevention or reduction of violence. Therefore, the Government should fully align its policies with the recommendations made by the international human rights mechanisms and provide a comprehensive assessment of the situation of girls and women with disabilities in the country, in order to establish a baseline of disaggregated data against which future progress towards the implementation of international human rights standards could be assessed.”</w:t>
      </w:r>
    </w:p>
    <w:p w:rsidR="009841D7" w:rsidRPr="009841D7" w:rsidRDefault="009841D7" w:rsidP="009841D7">
      <w:pPr>
        <w:rPr>
          <w:rFonts w:ascii="Arial" w:hAnsi="Arial" w:cs="Arial"/>
          <w:bCs/>
          <w:sz w:val="28"/>
          <w:szCs w:val="28"/>
          <w:lang w:val="en-CA"/>
        </w:rPr>
      </w:pPr>
      <w:r w:rsidRPr="009841D7">
        <w:rPr>
          <w:rFonts w:ascii="Arial" w:hAnsi="Arial" w:cs="Arial"/>
          <w:b/>
          <w:bCs/>
          <w:sz w:val="28"/>
          <w:szCs w:val="28"/>
          <w:lang w:val="en-US"/>
        </w:rPr>
        <w:t>One paragraph on women with disabilities</w:t>
      </w:r>
    </w:p>
    <w:p w:rsidR="009841D7" w:rsidRDefault="009841D7" w:rsidP="001C269B">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49:</w:t>
      </w:r>
      <w:r>
        <w:rPr>
          <w:rFonts w:ascii="Arial" w:hAnsi="Arial" w:cs="Arial"/>
          <w:bCs/>
          <w:sz w:val="28"/>
          <w:szCs w:val="28"/>
          <w:lang w:val="en-CA"/>
        </w:rPr>
        <w:t xml:space="preserve"> </w:t>
      </w:r>
      <w:r w:rsidRPr="009841D7">
        <w:rPr>
          <w:rFonts w:ascii="Arial" w:hAnsi="Arial" w:cs="Arial"/>
          <w:bCs/>
          <w:sz w:val="28"/>
          <w:szCs w:val="28"/>
          <w:lang w:val="en-US"/>
        </w:rPr>
        <w:t>GBV Advisory Committee</w:t>
      </w:r>
    </w:p>
    <w:p w:rsidR="009841D7" w:rsidRPr="009841D7" w:rsidRDefault="009841D7" w:rsidP="009841D7">
      <w:pPr>
        <w:rPr>
          <w:rFonts w:ascii="Arial" w:hAnsi="Arial" w:cs="Arial"/>
          <w:bCs/>
          <w:sz w:val="28"/>
          <w:szCs w:val="28"/>
          <w:lang w:val="en-CA"/>
        </w:rPr>
      </w:pPr>
      <w:r w:rsidRPr="002B60ED">
        <w:rPr>
          <w:rFonts w:ascii="Arial" w:hAnsi="Arial" w:cs="Arial"/>
          <w:b/>
          <w:sz w:val="28"/>
          <w:szCs w:val="28"/>
          <w:lang w:val="en-CA"/>
        </w:rPr>
        <w:t>Slide 50:</w:t>
      </w:r>
      <w:r>
        <w:rPr>
          <w:rFonts w:ascii="Arial" w:hAnsi="Arial" w:cs="Arial"/>
          <w:bCs/>
          <w:sz w:val="28"/>
          <w:szCs w:val="28"/>
          <w:lang w:val="en-CA"/>
        </w:rPr>
        <w:t xml:space="preserve"> </w:t>
      </w:r>
      <w:r w:rsidRPr="009841D7">
        <w:rPr>
          <w:rFonts w:ascii="Arial" w:hAnsi="Arial" w:cs="Arial"/>
          <w:bCs/>
          <w:sz w:val="28"/>
          <w:szCs w:val="28"/>
          <w:lang w:val="en-CA"/>
        </w:rPr>
        <w:t>Summary discussion</w:t>
      </w:r>
    </w:p>
    <w:p w:rsidR="009841D7" w:rsidRDefault="009841D7" w:rsidP="001C269B">
      <w:pPr>
        <w:rPr>
          <w:rFonts w:ascii="Arial" w:hAnsi="Arial" w:cs="Arial"/>
          <w:bCs/>
          <w:sz w:val="28"/>
          <w:szCs w:val="28"/>
          <w:lang w:val="en-CA"/>
        </w:rPr>
      </w:pPr>
      <w:r w:rsidRPr="002B60ED">
        <w:rPr>
          <w:rFonts w:ascii="Arial" w:hAnsi="Arial" w:cs="Arial"/>
          <w:b/>
          <w:sz w:val="28"/>
          <w:szCs w:val="28"/>
          <w:lang w:val="en-CA"/>
        </w:rPr>
        <w:t>Slide 51:</w:t>
      </w:r>
      <w:r>
        <w:rPr>
          <w:rFonts w:ascii="Arial" w:hAnsi="Arial" w:cs="Arial"/>
          <w:bCs/>
          <w:sz w:val="28"/>
          <w:szCs w:val="28"/>
          <w:lang w:val="en-CA"/>
        </w:rPr>
        <w:t xml:space="preserve"> Summary discussion</w:t>
      </w:r>
    </w:p>
    <w:p w:rsidR="00000000" w:rsidRPr="009841D7" w:rsidRDefault="002B60ED" w:rsidP="009841D7">
      <w:pPr>
        <w:numPr>
          <w:ilvl w:val="0"/>
          <w:numId w:val="29"/>
        </w:numPr>
        <w:rPr>
          <w:rFonts w:ascii="Arial" w:hAnsi="Arial" w:cs="Arial"/>
          <w:bCs/>
          <w:sz w:val="28"/>
          <w:szCs w:val="28"/>
          <w:lang w:val="en-CA"/>
        </w:rPr>
      </w:pPr>
      <w:r w:rsidRPr="009841D7">
        <w:rPr>
          <w:rFonts w:ascii="Arial" w:hAnsi="Arial" w:cs="Arial"/>
          <w:bCs/>
          <w:sz w:val="28"/>
          <w:szCs w:val="28"/>
          <w:lang w:val="en-US"/>
        </w:rPr>
        <w:t>State Parties have failed to act on the issue of violence against women and girls with disabilities.</w:t>
      </w:r>
    </w:p>
    <w:p w:rsidR="00000000" w:rsidRPr="009841D7" w:rsidRDefault="002B60ED" w:rsidP="009841D7">
      <w:pPr>
        <w:numPr>
          <w:ilvl w:val="0"/>
          <w:numId w:val="29"/>
        </w:numPr>
        <w:rPr>
          <w:rFonts w:ascii="Arial" w:hAnsi="Arial" w:cs="Arial"/>
          <w:bCs/>
          <w:sz w:val="28"/>
          <w:szCs w:val="28"/>
          <w:lang w:val="en-CA"/>
        </w:rPr>
      </w:pPr>
      <w:r w:rsidRPr="009841D7">
        <w:rPr>
          <w:rFonts w:ascii="Arial" w:hAnsi="Arial" w:cs="Arial"/>
          <w:bCs/>
          <w:sz w:val="28"/>
          <w:szCs w:val="28"/>
          <w:lang w:val="en-US"/>
        </w:rPr>
        <w:t>The legislative process has not served well in the prevention or</w:t>
      </w:r>
      <w:r w:rsidRPr="009841D7">
        <w:rPr>
          <w:rFonts w:ascii="Arial" w:hAnsi="Arial" w:cs="Arial"/>
          <w:bCs/>
          <w:sz w:val="28"/>
          <w:szCs w:val="28"/>
          <w:lang w:val="en-US"/>
        </w:rPr>
        <w:t xml:space="preserve"> reduction of violence against women and girls with disabilities.</w:t>
      </w:r>
    </w:p>
    <w:p w:rsidR="00000000" w:rsidRPr="009841D7" w:rsidRDefault="002B60ED" w:rsidP="009841D7">
      <w:pPr>
        <w:numPr>
          <w:ilvl w:val="0"/>
          <w:numId w:val="29"/>
        </w:numPr>
        <w:rPr>
          <w:rFonts w:ascii="Arial" w:hAnsi="Arial" w:cs="Arial"/>
          <w:bCs/>
          <w:sz w:val="28"/>
          <w:szCs w:val="28"/>
          <w:lang w:val="en-CA"/>
        </w:rPr>
      </w:pPr>
      <w:r w:rsidRPr="009841D7">
        <w:rPr>
          <w:rFonts w:ascii="Arial" w:hAnsi="Arial" w:cs="Arial"/>
          <w:bCs/>
          <w:sz w:val="28"/>
          <w:szCs w:val="28"/>
          <w:lang w:val="en-US"/>
        </w:rPr>
        <w:lastRenderedPageBreak/>
        <w:t xml:space="preserve">Placing disability at the </w:t>
      </w:r>
      <w:proofErr w:type="spellStart"/>
      <w:r w:rsidRPr="009841D7">
        <w:rPr>
          <w:rFonts w:ascii="Arial" w:hAnsi="Arial" w:cs="Arial"/>
          <w:bCs/>
          <w:sz w:val="28"/>
          <w:szCs w:val="28"/>
          <w:lang w:val="en-US"/>
        </w:rPr>
        <w:t>centre</w:t>
      </w:r>
      <w:proofErr w:type="spellEnd"/>
      <w:r w:rsidRPr="009841D7">
        <w:rPr>
          <w:rFonts w:ascii="Arial" w:hAnsi="Arial" w:cs="Arial"/>
          <w:bCs/>
          <w:sz w:val="28"/>
          <w:szCs w:val="28"/>
          <w:lang w:val="en-US"/>
        </w:rPr>
        <w:t xml:space="preserve"> of a violence prevention strategy is the only way that State Parties can meet their obligations under international covenants.</w:t>
      </w:r>
    </w:p>
    <w:p w:rsidR="009841D7" w:rsidRDefault="009841D7" w:rsidP="001C269B">
      <w:pPr>
        <w:rPr>
          <w:rFonts w:ascii="Arial" w:hAnsi="Arial" w:cs="Arial"/>
          <w:bCs/>
          <w:sz w:val="28"/>
          <w:szCs w:val="28"/>
          <w:lang w:val="en-CA"/>
        </w:rPr>
      </w:pPr>
    </w:p>
    <w:p w:rsidR="009841D7" w:rsidRPr="009841D7" w:rsidRDefault="009841D7" w:rsidP="009841D7">
      <w:pPr>
        <w:rPr>
          <w:rFonts w:ascii="Arial" w:hAnsi="Arial" w:cs="Arial"/>
          <w:bCs/>
          <w:sz w:val="28"/>
          <w:szCs w:val="28"/>
          <w:lang w:val="en-CA"/>
        </w:rPr>
      </w:pPr>
      <w:bookmarkStart w:id="0" w:name="_GoBack"/>
      <w:r w:rsidRPr="002B60ED">
        <w:rPr>
          <w:rFonts w:ascii="Arial" w:hAnsi="Arial" w:cs="Arial"/>
          <w:b/>
          <w:sz w:val="28"/>
          <w:szCs w:val="28"/>
          <w:lang w:val="en-CA"/>
        </w:rPr>
        <w:t>Slide 52:</w:t>
      </w:r>
      <w:r>
        <w:rPr>
          <w:rFonts w:ascii="Arial" w:hAnsi="Arial" w:cs="Arial"/>
          <w:bCs/>
          <w:sz w:val="28"/>
          <w:szCs w:val="28"/>
          <w:lang w:val="en-CA"/>
        </w:rPr>
        <w:t xml:space="preserve"> </w:t>
      </w:r>
      <w:bookmarkEnd w:id="0"/>
      <w:r w:rsidRPr="009841D7">
        <w:rPr>
          <w:rFonts w:ascii="Arial" w:hAnsi="Arial" w:cs="Arial"/>
          <w:bCs/>
          <w:sz w:val="28"/>
          <w:szCs w:val="28"/>
          <w:lang w:val="en-CA"/>
        </w:rPr>
        <w:t>CONTACT US/JOIN US/SUPPORT US!</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Web: www.dawncanada.net</w:t>
      </w:r>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w:t>
      </w:r>
      <w:proofErr w:type="spellStart"/>
      <w:r w:rsidRPr="009841D7">
        <w:rPr>
          <w:rFonts w:ascii="Arial" w:hAnsi="Arial" w:cs="Arial"/>
          <w:bCs/>
          <w:sz w:val="28"/>
          <w:szCs w:val="28"/>
          <w:lang w:val="en-CA"/>
        </w:rPr>
        <w:t>dawnrafhcanada</w:t>
      </w:r>
      <w:proofErr w:type="spellEnd"/>
    </w:p>
    <w:p w:rsidR="009841D7" w:rsidRPr="009841D7" w:rsidRDefault="009841D7" w:rsidP="009841D7">
      <w:pPr>
        <w:rPr>
          <w:rFonts w:ascii="Arial" w:hAnsi="Arial" w:cs="Arial"/>
          <w:bCs/>
          <w:sz w:val="28"/>
          <w:szCs w:val="28"/>
          <w:lang w:val="en-CA"/>
        </w:rPr>
      </w:pPr>
      <w:r w:rsidRPr="009841D7">
        <w:rPr>
          <w:rFonts w:ascii="Arial" w:hAnsi="Arial" w:cs="Arial"/>
          <w:bCs/>
          <w:sz w:val="28"/>
          <w:szCs w:val="28"/>
          <w:lang w:val="en-CA"/>
        </w:rPr>
        <w:t>www.facebook.com/dawnrafhcanada</w:t>
      </w:r>
    </w:p>
    <w:p w:rsidR="009841D7" w:rsidRPr="009841D7" w:rsidRDefault="009841D7" w:rsidP="009841D7">
      <w:pPr>
        <w:rPr>
          <w:rFonts w:ascii="Arial" w:hAnsi="Arial" w:cs="Arial"/>
          <w:bCs/>
          <w:sz w:val="28"/>
          <w:szCs w:val="28"/>
        </w:rPr>
      </w:pPr>
      <w:r w:rsidRPr="009841D7">
        <w:rPr>
          <w:rFonts w:ascii="Arial" w:hAnsi="Arial" w:cs="Arial"/>
          <w:bCs/>
          <w:sz w:val="28"/>
          <w:szCs w:val="28"/>
        </w:rPr>
        <w:t>projects@dawncanada.net</w:t>
      </w:r>
    </w:p>
    <w:p w:rsidR="009841D7" w:rsidRPr="009841D7" w:rsidRDefault="009841D7" w:rsidP="009841D7">
      <w:pPr>
        <w:rPr>
          <w:rFonts w:ascii="Arial" w:hAnsi="Arial" w:cs="Arial"/>
          <w:bCs/>
          <w:sz w:val="28"/>
          <w:szCs w:val="28"/>
        </w:rPr>
      </w:pPr>
      <w:r w:rsidRPr="009841D7">
        <w:rPr>
          <w:rFonts w:ascii="Arial" w:hAnsi="Arial" w:cs="Arial"/>
          <w:bCs/>
          <w:sz w:val="28"/>
          <w:szCs w:val="28"/>
        </w:rPr>
        <w:t>Tel: 1 866 396 0074</w:t>
      </w:r>
    </w:p>
    <w:sectPr w:rsidR="009841D7" w:rsidRPr="009841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55A"/>
    <w:multiLevelType w:val="hybridMultilevel"/>
    <w:tmpl w:val="A374172E"/>
    <w:lvl w:ilvl="0" w:tplc="8CC85CBC">
      <w:start w:val="1"/>
      <w:numFmt w:val="bullet"/>
      <w:lvlText w:val="•"/>
      <w:lvlJc w:val="left"/>
      <w:pPr>
        <w:tabs>
          <w:tab w:val="num" w:pos="720"/>
        </w:tabs>
        <w:ind w:left="720" w:hanging="360"/>
      </w:pPr>
      <w:rPr>
        <w:rFonts w:ascii="Arial" w:hAnsi="Arial" w:hint="default"/>
      </w:rPr>
    </w:lvl>
    <w:lvl w:ilvl="1" w:tplc="05701CF4" w:tentative="1">
      <w:start w:val="1"/>
      <w:numFmt w:val="bullet"/>
      <w:lvlText w:val="•"/>
      <w:lvlJc w:val="left"/>
      <w:pPr>
        <w:tabs>
          <w:tab w:val="num" w:pos="1440"/>
        </w:tabs>
        <w:ind w:left="1440" w:hanging="360"/>
      </w:pPr>
      <w:rPr>
        <w:rFonts w:ascii="Arial" w:hAnsi="Arial" w:hint="default"/>
      </w:rPr>
    </w:lvl>
    <w:lvl w:ilvl="2" w:tplc="0EBEF166" w:tentative="1">
      <w:start w:val="1"/>
      <w:numFmt w:val="bullet"/>
      <w:lvlText w:val="•"/>
      <w:lvlJc w:val="left"/>
      <w:pPr>
        <w:tabs>
          <w:tab w:val="num" w:pos="2160"/>
        </w:tabs>
        <w:ind w:left="2160" w:hanging="360"/>
      </w:pPr>
      <w:rPr>
        <w:rFonts w:ascii="Arial" w:hAnsi="Arial" w:hint="default"/>
      </w:rPr>
    </w:lvl>
    <w:lvl w:ilvl="3" w:tplc="880249AA" w:tentative="1">
      <w:start w:val="1"/>
      <w:numFmt w:val="bullet"/>
      <w:lvlText w:val="•"/>
      <w:lvlJc w:val="left"/>
      <w:pPr>
        <w:tabs>
          <w:tab w:val="num" w:pos="2880"/>
        </w:tabs>
        <w:ind w:left="2880" w:hanging="360"/>
      </w:pPr>
      <w:rPr>
        <w:rFonts w:ascii="Arial" w:hAnsi="Arial" w:hint="default"/>
      </w:rPr>
    </w:lvl>
    <w:lvl w:ilvl="4" w:tplc="8390C02A" w:tentative="1">
      <w:start w:val="1"/>
      <w:numFmt w:val="bullet"/>
      <w:lvlText w:val="•"/>
      <w:lvlJc w:val="left"/>
      <w:pPr>
        <w:tabs>
          <w:tab w:val="num" w:pos="3600"/>
        </w:tabs>
        <w:ind w:left="3600" w:hanging="360"/>
      </w:pPr>
      <w:rPr>
        <w:rFonts w:ascii="Arial" w:hAnsi="Arial" w:hint="default"/>
      </w:rPr>
    </w:lvl>
    <w:lvl w:ilvl="5" w:tplc="C234BBAC" w:tentative="1">
      <w:start w:val="1"/>
      <w:numFmt w:val="bullet"/>
      <w:lvlText w:val="•"/>
      <w:lvlJc w:val="left"/>
      <w:pPr>
        <w:tabs>
          <w:tab w:val="num" w:pos="4320"/>
        </w:tabs>
        <w:ind w:left="4320" w:hanging="360"/>
      </w:pPr>
      <w:rPr>
        <w:rFonts w:ascii="Arial" w:hAnsi="Arial" w:hint="default"/>
      </w:rPr>
    </w:lvl>
    <w:lvl w:ilvl="6" w:tplc="6B8C5A4C" w:tentative="1">
      <w:start w:val="1"/>
      <w:numFmt w:val="bullet"/>
      <w:lvlText w:val="•"/>
      <w:lvlJc w:val="left"/>
      <w:pPr>
        <w:tabs>
          <w:tab w:val="num" w:pos="5040"/>
        </w:tabs>
        <w:ind w:left="5040" w:hanging="360"/>
      </w:pPr>
      <w:rPr>
        <w:rFonts w:ascii="Arial" w:hAnsi="Arial" w:hint="default"/>
      </w:rPr>
    </w:lvl>
    <w:lvl w:ilvl="7" w:tplc="AAB44838" w:tentative="1">
      <w:start w:val="1"/>
      <w:numFmt w:val="bullet"/>
      <w:lvlText w:val="•"/>
      <w:lvlJc w:val="left"/>
      <w:pPr>
        <w:tabs>
          <w:tab w:val="num" w:pos="5760"/>
        </w:tabs>
        <w:ind w:left="5760" w:hanging="360"/>
      </w:pPr>
      <w:rPr>
        <w:rFonts w:ascii="Arial" w:hAnsi="Arial" w:hint="default"/>
      </w:rPr>
    </w:lvl>
    <w:lvl w:ilvl="8" w:tplc="E1E014D6" w:tentative="1">
      <w:start w:val="1"/>
      <w:numFmt w:val="bullet"/>
      <w:lvlText w:val="•"/>
      <w:lvlJc w:val="left"/>
      <w:pPr>
        <w:tabs>
          <w:tab w:val="num" w:pos="6480"/>
        </w:tabs>
        <w:ind w:left="6480" w:hanging="360"/>
      </w:pPr>
      <w:rPr>
        <w:rFonts w:ascii="Arial" w:hAnsi="Arial" w:hint="default"/>
      </w:rPr>
    </w:lvl>
  </w:abstractNum>
  <w:abstractNum w:abstractNumId="1">
    <w:nsid w:val="016233BE"/>
    <w:multiLevelType w:val="hybridMultilevel"/>
    <w:tmpl w:val="80B06AD8"/>
    <w:lvl w:ilvl="0" w:tplc="78AA8E00">
      <w:start w:val="1"/>
      <w:numFmt w:val="bullet"/>
      <w:lvlText w:val="•"/>
      <w:lvlJc w:val="left"/>
      <w:pPr>
        <w:tabs>
          <w:tab w:val="num" w:pos="720"/>
        </w:tabs>
        <w:ind w:left="720" w:hanging="360"/>
      </w:pPr>
      <w:rPr>
        <w:rFonts w:ascii="Arial" w:hAnsi="Arial" w:hint="default"/>
      </w:rPr>
    </w:lvl>
    <w:lvl w:ilvl="1" w:tplc="1DA22F98" w:tentative="1">
      <w:start w:val="1"/>
      <w:numFmt w:val="bullet"/>
      <w:lvlText w:val="•"/>
      <w:lvlJc w:val="left"/>
      <w:pPr>
        <w:tabs>
          <w:tab w:val="num" w:pos="1440"/>
        </w:tabs>
        <w:ind w:left="1440" w:hanging="360"/>
      </w:pPr>
      <w:rPr>
        <w:rFonts w:ascii="Arial" w:hAnsi="Arial" w:hint="default"/>
      </w:rPr>
    </w:lvl>
    <w:lvl w:ilvl="2" w:tplc="3B964C6E" w:tentative="1">
      <w:start w:val="1"/>
      <w:numFmt w:val="bullet"/>
      <w:lvlText w:val="•"/>
      <w:lvlJc w:val="left"/>
      <w:pPr>
        <w:tabs>
          <w:tab w:val="num" w:pos="2160"/>
        </w:tabs>
        <w:ind w:left="2160" w:hanging="360"/>
      </w:pPr>
      <w:rPr>
        <w:rFonts w:ascii="Arial" w:hAnsi="Arial" w:hint="default"/>
      </w:rPr>
    </w:lvl>
    <w:lvl w:ilvl="3" w:tplc="A79810C8" w:tentative="1">
      <w:start w:val="1"/>
      <w:numFmt w:val="bullet"/>
      <w:lvlText w:val="•"/>
      <w:lvlJc w:val="left"/>
      <w:pPr>
        <w:tabs>
          <w:tab w:val="num" w:pos="2880"/>
        </w:tabs>
        <w:ind w:left="2880" w:hanging="360"/>
      </w:pPr>
      <w:rPr>
        <w:rFonts w:ascii="Arial" w:hAnsi="Arial" w:hint="default"/>
      </w:rPr>
    </w:lvl>
    <w:lvl w:ilvl="4" w:tplc="1086621C" w:tentative="1">
      <w:start w:val="1"/>
      <w:numFmt w:val="bullet"/>
      <w:lvlText w:val="•"/>
      <w:lvlJc w:val="left"/>
      <w:pPr>
        <w:tabs>
          <w:tab w:val="num" w:pos="3600"/>
        </w:tabs>
        <w:ind w:left="3600" w:hanging="360"/>
      </w:pPr>
      <w:rPr>
        <w:rFonts w:ascii="Arial" w:hAnsi="Arial" w:hint="default"/>
      </w:rPr>
    </w:lvl>
    <w:lvl w:ilvl="5" w:tplc="398055B0" w:tentative="1">
      <w:start w:val="1"/>
      <w:numFmt w:val="bullet"/>
      <w:lvlText w:val="•"/>
      <w:lvlJc w:val="left"/>
      <w:pPr>
        <w:tabs>
          <w:tab w:val="num" w:pos="4320"/>
        </w:tabs>
        <w:ind w:left="4320" w:hanging="360"/>
      </w:pPr>
      <w:rPr>
        <w:rFonts w:ascii="Arial" w:hAnsi="Arial" w:hint="default"/>
      </w:rPr>
    </w:lvl>
    <w:lvl w:ilvl="6" w:tplc="A32A2AAE" w:tentative="1">
      <w:start w:val="1"/>
      <w:numFmt w:val="bullet"/>
      <w:lvlText w:val="•"/>
      <w:lvlJc w:val="left"/>
      <w:pPr>
        <w:tabs>
          <w:tab w:val="num" w:pos="5040"/>
        </w:tabs>
        <w:ind w:left="5040" w:hanging="360"/>
      </w:pPr>
      <w:rPr>
        <w:rFonts w:ascii="Arial" w:hAnsi="Arial" w:hint="default"/>
      </w:rPr>
    </w:lvl>
    <w:lvl w:ilvl="7" w:tplc="C46E3990" w:tentative="1">
      <w:start w:val="1"/>
      <w:numFmt w:val="bullet"/>
      <w:lvlText w:val="•"/>
      <w:lvlJc w:val="left"/>
      <w:pPr>
        <w:tabs>
          <w:tab w:val="num" w:pos="5760"/>
        </w:tabs>
        <w:ind w:left="5760" w:hanging="360"/>
      </w:pPr>
      <w:rPr>
        <w:rFonts w:ascii="Arial" w:hAnsi="Arial" w:hint="default"/>
      </w:rPr>
    </w:lvl>
    <w:lvl w:ilvl="8" w:tplc="C134A004" w:tentative="1">
      <w:start w:val="1"/>
      <w:numFmt w:val="bullet"/>
      <w:lvlText w:val="•"/>
      <w:lvlJc w:val="left"/>
      <w:pPr>
        <w:tabs>
          <w:tab w:val="num" w:pos="6480"/>
        </w:tabs>
        <w:ind w:left="6480" w:hanging="360"/>
      </w:pPr>
      <w:rPr>
        <w:rFonts w:ascii="Arial" w:hAnsi="Arial" w:hint="default"/>
      </w:rPr>
    </w:lvl>
  </w:abstractNum>
  <w:abstractNum w:abstractNumId="2">
    <w:nsid w:val="048F0647"/>
    <w:multiLevelType w:val="hybridMultilevel"/>
    <w:tmpl w:val="07C8F9F6"/>
    <w:lvl w:ilvl="0" w:tplc="1BDAC8AE">
      <w:start w:val="1"/>
      <w:numFmt w:val="bullet"/>
      <w:lvlText w:val="•"/>
      <w:lvlJc w:val="left"/>
      <w:pPr>
        <w:tabs>
          <w:tab w:val="num" w:pos="720"/>
        </w:tabs>
        <w:ind w:left="720" w:hanging="360"/>
      </w:pPr>
      <w:rPr>
        <w:rFonts w:ascii="Arial" w:hAnsi="Arial" w:hint="default"/>
      </w:rPr>
    </w:lvl>
    <w:lvl w:ilvl="1" w:tplc="40EAD31C">
      <w:start w:val="1"/>
      <w:numFmt w:val="bullet"/>
      <w:lvlText w:val="•"/>
      <w:lvlJc w:val="left"/>
      <w:pPr>
        <w:tabs>
          <w:tab w:val="num" w:pos="1440"/>
        </w:tabs>
        <w:ind w:left="1440" w:hanging="360"/>
      </w:pPr>
      <w:rPr>
        <w:rFonts w:ascii="Arial" w:hAnsi="Arial" w:hint="default"/>
      </w:rPr>
    </w:lvl>
    <w:lvl w:ilvl="2" w:tplc="77C05F84" w:tentative="1">
      <w:start w:val="1"/>
      <w:numFmt w:val="bullet"/>
      <w:lvlText w:val="•"/>
      <w:lvlJc w:val="left"/>
      <w:pPr>
        <w:tabs>
          <w:tab w:val="num" w:pos="2160"/>
        </w:tabs>
        <w:ind w:left="2160" w:hanging="360"/>
      </w:pPr>
      <w:rPr>
        <w:rFonts w:ascii="Arial" w:hAnsi="Arial" w:hint="default"/>
      </w:rPr>
    </w:lvl>
    <w:lvl w:ilvl="3" w:tplc="E7AC3434" w:tentative="1">
      <w:start w:val="1"/>
      <w:numFmt w:val="bullet"/>
      <w:lvlText w:val="•"/>
      <w:lvlJc w:val="left"/>
      <w:pPr>
        <w:tabs>
          <w:tab w:val="num" w:pos="2880"/>
        </w:tabs>
        <w:ind w:left="2880" w:hanging="360"/>
      </w:pPr>
      <w:rPr>
        <w:rFonts w:ascii="Arial" w:hAnsi="Arial" w:hint="default"/>
      </w:rPr>
    </w:lvl>
    <w:lvl w:ilvl="4" w:tplc="36C0F4F8" w:tentative="1">
      <w:start w:val="1"/>
      <w:numFmt w:val="bullet"/>
      <w:lvlText w:val="•"/>
      <w:lvlJc w:val="left"/>
      <w:pPr>
        <w:tabs>
          <w:tab w:val="num" w:pos="3600"/>
        </w:tabs>
        <w:ind w:left="3600" w:hanging="360"/>
      </w:pPr>
      <w:rPr>
        <w:rFonts w:ascii="Arial" w:hAnsi="Arial" w:hint="default"/>
      </w:rPr>
    </w:lvl>
    <w:lvl w:ilvl="5" w:tplc="8C24A8C2" w:tentative="1">
      <w:start w:val="1"/>
      <w:numFmt w:val="bullet"/>
      <w:lvlText w:val="•"/>
      <w:lvlJc w:val="left"/>
      <w:pPr>
        <w:tabs>
          <w:tab w:val="num" w:pos="4320"/>
        </w:tabs>
        <w:ind w:left="4320" w:hanging="360"/>
      </w:pPr>
      <w:rPr>
        <w:rFonts w:ascii="Arial" w:hAnsi="Arial" w:hint="default"/>
      </w:rPr>
    </w:lvl>
    <w:lvl w:ilvl="6" w:tplc="99B64EB2" w:tentative="1">
      <w:start w:val="1"/>
      <w:numFmt w:val="bullet"/>
      <w:lvlText w:val="•"/>
      <w:lvlJc w:val="left"/>
      <w:pPr>
        <w:tabs>
          <w:tab w:val="num" w:pos="5040"/>
        </w:tabs>
        <w:ind w:left="5040" w:hanging="360"/>
      </w:pPr>
      <w:rPr>
        <w:rFonts w:ascii="Arial" w:hAnsi="Arial" w:hint="default"/>
      </w:rPr>
    </w:lvl>
    <w:lvl w:ilvl="7" w:tplc="771CF7E6" w:tentative="1">
      <w:start w:val="1"/>
      <w:numFmt w:val="bullet"/>
      <w:lvlText w:val="•"/>
      <w:lvlJc w:val="left"/>
      <w:pPr>
        <w:tabs>
          <w:tab w:val="num" w:pos="5760"/>
        </w:tabs>
        <w:ind w:left="5760" w:hanging="360"/>
      </w:pPr>
      <w:rPr>
        <w:rFonts w:ascii="Arial" w:hAnsi="Arial" w:hint="default"/>
      </w:rPr>
    </w:lvl>
    <w:lvl w:ilvl="8" w:tplc="E6945582" w:tentative="1">
      <w:start w:val="1"/>
      <w:numFmt w:val="bullet"/>
      <w:lvlText w:val="•"/>
      <w:lvlJc w:val="left"/>
      <w:pPr>
        <w:tabs>
          <w:tab w:val="num" w:pos="6480"/>
        </w:tabs>
        <w:ind w:left="6480" w:hanging="360"/>
      </w:pPr>
      <w:rPr>
        <w:rFonts w:ascii="Arial" w:hAnsi="Arial" w:hint="default"/>
      </w:rPr>
    </w:lvl>
  </w:abstractNum>
  <w:abstractNum w:abstractNumId="3">
    <w:nsid w:val="050A10A2"/>
    <w:multiLevelType w:val="hybridMultilevel"/>
    <w:tmpl w:val="88ACA550"/>
    <w:lvl w:ilvl="0" w:tplc="7578F8B4">
      <w:start w:val="1"/>
      <w:numFmt w:val="bullet"/>
      <w:lvlText w:val="•"/>
      <w:lvlJc w:val="left"/>
      <w:pPr>
        <w:tabs>
          <w:tab w:val="num" w:pos="720"/>
        </w:tabs>
        <w:ind w:left="720" w:hanging="360"/>
      </w:pPr>
      <w:rPr>
        <w:rFonts w:ascii="Arial" w:hAnsi="Arial" w:hint="default"/>
      </w:rPr>
    </w:lvl>
    <w:lvl w:ilvl="1" w:tplc="A5D219E4">
      <w:start w:val="1"/>
      <w:numFmt w:val="bullet"/>
      <w:lvlText w:val="•"/>
      <w:lvlJc w:val="left"/>
      <w:pPr>
        <w:tabs>
          <w:tab w:val="num" w:pos="1440"/>
        </w:tabs>
        <w:ind w:left="1440" w:hanging="360"/>
      </w:pPr>
      <w:rPr>
        <w:rFonts w:ascii="Arial" w:hAnsi="Arial" w:hint="default"/>
      </w:rPr>
    </w:lvl>
    <w:lvl w:ilvl="2" w:tplc="A13E7324">
      <w:start w:val="1908"/>
      <w:numFmt w:val="bullet"/>
      <w:lvlText w:val="•"/>
      <w:lvlJc w:val="left"/>
      <w:pPr>
        <w:tabs>
          <w:tab w:val="num" w:pos="2160"/>
        </w:tabs>
        <w:ind w:left="2160" w:hanging="360"/>
      </w:pPr>
      <w:rPr>
        <w:rFonts w:ascii="Arial" w:hAnsi="Arial" w:hint="default"/>
      </w:rPr>
    </w:lvl>
    <w:lvl w:ilvl="3" w:tplc="BC68842C" w:tentative="1">
      <w:start w:val="1"/>
      <w:numFmt w:val="bullet"/>
      <w:lvlText w:val="•"/>
      <w:lvlJc w:val="left"/>
      <w:pPr>
        <w:tabs>
          <w:tab w:val="num" w:pos="2880"/>
        </w:tabs>
        <w:ind w:left="2880" w:hanging="360"/>
      </w:pPr>
      <w:rPr>
        <w:rFonts w:ascii="Arial" w:hAnsi="Arial" w:hint="default"/>
      </w:rPr>
    </w:lvl>
    <w:lvl w:ilvl="4" w:tplc="EAE2969E" w:tentative="1">
      <w:start w:val="1"/>
      <w:numFmt w:val="bullet"/>
      <w:lvlText w:val="•"/>
      <w:lvlJc w:val="left"/>
      <w:pPr>
        <w:tabs>
          <w:tab w:val="num" w:pos="3600"/>
        </w:tabs>
        <w:ind w:left="3600" w:hanging="360"/>
      </w:pPr>
      <w:rPr>
        <w:rFonts w:ascii="Arial" w:hAnsi="Arial" w:hint="default"/>
      </w:rPr>
    </w:lvl>
    <w:lvl w:ilvl="5" w:tplc="BDACFA52" w:tentative="1">
      <w:start w:val="1"/>
      <w:numFmt w:val="bullet"/>
      <w:lvlText w:val="•"/>
      <w:lvlJc w:val="left"/>
      <w:pPr>
        <w:tabs>
          <w:tab w:val="num" w:pos="4320"/>
        </w:tabs>
        <w:ind w:left="4320" w:hanging="360"/>
      </w:pPr>
      <w:rPr>
        <w:rFonts w:ascii="Arial" w:hAnsi="Arial" w:hint="default"/>
      </w:rPr>
    </w:lvl>
    <w:lvl w:ilvl="6" w:tplc="D188F55E" w:tentative="1">
      <w:start w:val="1"/>
      <w:numFmt w:val="bullet"/>
      <w:lvlText w:val="•"/>
      <w:lvlJc w:val="left"/>
      <w:pPr>
        <w:tabs>
          <w:tab w:val="num" w:pos="5040"/>
        </w:tabs>
        <w:ind w:left="5040" w:hanging="360"/>
      </w:pPr>
      <w:rPr>
        <w:rFonts w:ascii="Arial" w:hAnsi="Arial" w:hint="default"/>
      </w:rPr>
    </w:lvl>
    <w:lvl w:ilvl="7" w:tplc="D47AE968" w:tentative="1">
      <w:start w:val="1"/>
      <w:numFmt w:val="bullet"/>
      <w:lvlText w:val="•"/>
      <w:lvlJc w:val="left"/>
      <w:pPr>
        <w:tabs>
          <w:tab w:val="num" w:pos="5760"/>
        </w:tabs>
        <w:ind w:left="5760" w:hanging="360"/>
      </w:pPr>
      <w:rPr>
        <w:rFonts w:ascii="Arial" w:hAnsi="Arial" w:hint="default"/>
      </w:rPr>
    </w:lvl>
    <w:lvl w:ilvl="8" w:tplc="CA8ABB46" w:tentative="1">
      <w:start w:val="1"/>
      <w:numFmt w:val="bullet"/>
      <w:lvlText w:val="•"/>
      <w:lvlJc w:val="left"/>
      <w:pPr>
        <w:tabs>
          <w:tab w:val="num" w:pos="6480"/>
        </w:tabs>
        <w:ind w:left="6480" w:hanging="360"/>
      </w:pPr>
      <w:rPr>
        <w:rFonts w:ascii="Arial" w:hAnsi="Arial" w:hint="default"/>
      </w:rPr>
    </w:lvl>
  </w:abstractNum>
  <w:abstractNum w:abstractNumId="4">
    <w:nsid w:val="0AF925AE"/>
    <w:multiLevelType w:val="hybridMultilevel"/>
    <w:tmpl w:val="7046B2E6"/>
    <w:lvl w:ilvl="0" w:tplc="BC7800C4">
      <w:start w:val="1"/>
      <w:numFmt w:val="bullet"/>
      <w:lvlText w:val="•"/>
      <w:lvlJc w:val="left"/>
      <w:pPr>
        <w:tabs>
          <w:tab w:val="num" w:pos="720"/>
        </w:tabs>
        <w:ind w:left="720" w:hanging="360"/>
      </w:pPr>
      <w:rPr>
        <w:rFonts w:ascii="Arial" w:hAnsi="Arial" w:hint="default"/>
      </w:rPr>
    </w:lvl>
    <w:lvl w:ilvl="1" w:tplc="D25833BC" w:tentative="1">
      <w:start w:val="1"/>
      <w:numFmt w:val="bullet"/>
      <w:lvlText w:val="•"/>
      <w:lvlJc w:val="left"/>
      <w:pPr>
        <w:tabs>
          <w:tab w:val="num" w:pos="1440"/>
        </w:tabs>
        <w:ind w:left="1440" w:hanging="360"/>
      </w:pPr>
      <w:rPr>
        <w:rFonts w:ascii="Arial" w:hAnsi="Arial" w:hint="default"/>
      </w:rPr>
    </w:lvl>
    <w:lvl w:ilvl="2" w:tplc="157A574C" w:tentative="1">
      <w:start w:val="1"/>
      <w:numFmt w:val="bullet"/>
      <w:lvlText w:val="•"/>
      <w:lvlJc w:val="left"/>
      <w:pPr>
        <w:tabs>
          <w:tab w:val="num" w:pos="2160"/>
        </w:tabs>
        <w:ind w:left="2160" w:hanging="360"/>
      </w:pPr>
      <w:rPr>
        <w:rFonts w:ascii="Arial" w:hAnsi="Arial" w:hint="default"/>
      </w:rPr>
    </w:lvl>
    <w:lvl w:ilvl="3" w:tplc="8E1A1402" w:tentative="1">
      <w:start w:val="1"/>
      <w:numFmt w:val="bullet"/>
      <w:lvlText w:val="•"/>
      <w:lvlJc w:val="left"/>
      <w:pPr>
        <w:tabs>
          <w:tab w:val="num" w:pos="2880"/>
        </w:tabs>
        <w:ind w:left="2880" w:hanging="360"/>
      </w:pPr>
      <w:rPr>
        <w:rFonts w:ascii="Arial" w:hAnsi="Arial" w:hint="default"/>
      </w:rPr>
    </w:lvl>
    <w:lvl w:ilvl="4" w:tplc="D4FA169C" w:tentative="1">
      <w:start w:val="1"/>
      <w:numFmt w:val="bullet"/>
      <w:lvlText w:val="•"/>
      <w:lvlJc w:val="left"/>
      <w:pPr>
        <w:tabs>
          <w:tab w:val="num" w:pos="3600"/>
        </w:tabs>
        <w:ind w:left="3600" w:hanging="360"/>
      </w:pPr>
      <w:rPr>
        <w:rFonts w:ascii="Arial" w:hAnsi="Arial" w:hint="default"/>
      </w:rPr>
    </w:lvl>
    <w:lvl w:ilvl="5" w:tplc="DB90A378" w:tentative="1">
      <w:start w:val="1"/>
      <w:numFmt w:val="bullet"/>
      <w:lvlText w:val="•"/>
      <w:lvlJc w:val="left"/>
      <w:pPr>
        <w:tabs>
          <w:tab w:val="num" w:pos="4320"/>
        </w:tabs>
        <w:ind w:left="4320" w:hanging="360"/>
      </w:pPr>
      <w:rPr>
        <w:rFonts w:ascii="Arial" w:hAnsi="Arial" w:hint="default"/>
      </w:rPr>
    </w:lvl>
    <w:lvl w:ilvl="6" w:tplc="A83EC02A" w:tentative="1">
      <w:start w:val="1"/>
      <w:numFmt w:val="bullet"/>
      <w:lvlText w:val="•"/>
      <w:lvlJc w:val="left"/>
      <w:pPr>
        <w:tabs>
          <w:tab w:val="num" w:pos="5040"/>
        </w:tabs>
        <w:ind w:left="5040" w:hanging="360"/>
      </w:pPr>
      <w:rPr>
        <w:rFonts w:ascii="Arial" w:hAnsi="Arial" w:hint="default"/>
      </w:rPr>
    </w:lvl>
    <w:lvl w:ilvl="7" w:tplc="83E8FC04" w:tentative="1">
      <w:start w:val="1"/>
      <w:numFmt w:val="bullet"/>
      <w:lvlText w:val="•"/>
      <w:lvlJc w:val="left"/>
      <w:pPr>
        <w:tabs>
          <w:tab w:val="num" w:pos="5760"/>
        </w:tabs>
        <w:ind w:left="5760" w:hanging="360"/>
      </w:pPr>
      <w:rPr>
        <w:rFonts w:ascii="Arial" w:hAnsi="Arial" w:hint="default"/>
      </w:rPr>
    </w:lvl>
    <w:lvl w:ilvl="8" w:tplc="DCE28408" w:tentative="1">
      <w:start w:val="1"/>
      <w:numFmt w:val="bullet"/>
      <w:lvlText w:val="•"/>
      <w:lvlJc w:val="left"/>
      <w:pPr>
        <w:tabs>
          <w:tab w:val="num" w:pos="6480"/>
        </w:tabs>
        <w:ind w:left="6480" w:hanging="360"/>
      </w:pPr>
      <w:rPr>
        <w:rFonts w:ascii="Arial" w:hAnsi="Arial" w:hint="default"/>
      </w:rPr>
    </w:lvl>
  </w:abstractNum>
  <w:abstractNum w:abstractNumId="5">
    <w:nsid w:val="0D5E05B0"/>
    <w:multiLevelType w:val="hybridMultilevel"/>
    <w:tmpl w:val="E1BCA59C"/>
    <w:lvl w:ilvl="0" w:tplc="E5822F7A">
      <w:start w:val="1"/>
      <w:numFmt w:val="bullet"/>
      <w:lvlText w:val="•"/>
      <w:lvlJc w:val="left"/>
      <w:pPr>
        <w:tabs>
          <w:tab w:val="num" w:pos="720"/>
        </w:tabs>
        <w:ind w:left="720" w:hanging="360"/>
      </w:pPr>
      <w:rPr>
        <w:rFonts w:ascii="Arial" w:hAnsi="Arial" w:hint="default"/>
      </w:rPr>
    </w:lvl>
    <w:lvl w:ilvl="1" w:tplc="D55A6102">
      <w:start w:val="510"/>
      <w:numFmt w:val="bullet"/>
      <w:lvlText w:val="•"/>
      <w:lvlJc w:val="left"/>
      <w:pPr>
        <w:tabs>
          <w:tab w:val="num" w:pos="1440"/>
        </w:tabs>
        <w:ind w:left="1440" w:hanging="360"/>
      </w:pPr>
      <w:rPr>
        <w:rFonts w:ascii="Arial" w:hAnsi="Arial" w:hint="default"/>
      </w:rPr>
    </w:lvl>
    <w:lvl w:ilvl="2" w:tplc="2722BEAA" w:tentative="1">
      <w:start w:val="1"/>
      <w:numFmt w:val="bullet"/>
      <w:lvlText w:val="•"/>
      <w:lvlJc w:val="left"/>
      <w:pPr>
        <w:tabs>
          <w:tab w:val="num" w:pos="2160"/>
        </w:tabs>
        <w:ind w:left="2160" w:hanging="360"/>
      </w:pPr>
      <w:rPr>
        <w:rFonts w:ascii="Arial" w:hAnsi="Arial" w:hint="default"/>
      </w:rPr>
    </w:lvl>
    <w:lvl w:ilvl="3" w:tplc="00425170" w:tentative="1">
      <w:start w:val="1"/>
      <w:numFmt w:val="bullet"/>
      <w:lvlText w:val="•"/>
      <w:lvlJc w:val="left"/>
      <w:pPr>
        <w:tabs>
          <w:tab w:val="num" w:pos="2880"/>
        </w:tabs>
        <w:ind w:left="2880" w:hanging="360"/>
      </w:pPr>
      <w:rPr>
        <w:rFonts w:ascii="Arial" w:hAnsi="Arial" w:hint="default"/>
      </w:rPr>
    </w:lvl>
    <w:lvl w:ilvl="4" w:tplc="C8EC9AF4" w:tentative="1">
      <w:start w:val="1"/>
      <w:numFmt w:val="bullet"/>
      <w:lvlText w:val="•"/>
      <w:lvlJc w:val="left"/>
      <w:pPr>
        <w:tabs>
          <w:tab w:val="num" w:pos="3600"/>
        </w:tabs>
        <w:ind w:left="3600" w:hanging="360"/>
      </w:pPr>
      <w:rPr>
        <w:rFonts w:ascii="Arial" w:hAnsi="Arial" w:hint="default"/>
      </w:rPr>
    </w:lvl>
    <w:lvl w:ilvl="5" w:tplc="13F86926" w:tentative="1">
      <w:start w:val="1"/>
      <w:numFmt w:val="bullet"/>
      <w:lvlText w:val="•"/>
      <w:lvlJc w:val="left"/>
      <w:pPr>
        <w:tabs>
          <w:tab w:val="num" w:pos="4320"/>
        </w:tabs>
        <w:ind w:left="4320" w:hanging="360"/>
      </w:pPr>
      <w:rPr>
        <w:rFonts w:ascii="Arial" w:hAnsi="Arial" w:hint="default"/>
      </w:rPr>
    </w:lvl>
    <w:lvl w:ilvl="6" w:tplc="7870C820" w:tentative="1">
      <w:start w:val="1"/>
      <w:numFmt w:val="bullet"/>
      <w:lvlText w:val="•"/>
      <w:lvlJc w:val="left"/>
      <w:pPr>
        <w:tabs>
          <w:tab w:val="num" w:pos="5040"/>
        </w:tabs>
        <w:ind w:left="5040" w:hanging="360"/>
      </w:pPr>
      <w:rPr>
        <w:rFonts w:ascii="Arial" w:hAnsi="Arial" w:hint="default"/>
      </w:rPr>
    </w:lvl>
    <w:lvl w:ilvl="7" w:tplc="2892C380" w:tentative="1">
      <w:start w:val="1"/>
      <w:numFmt w:val="bullet"/>
      <w:lvlText w:val="•"/>
      <w:lvlJc w:val="left"/>
      <w:pPr>
        <w:tabs>
          <w:tab w:val="num" w:pos="5760"/>
        </w:tabs>
        <w:ind w:left="5760" w:hanging="360"/>
      </w:pPr>
      <w:rPr>
        <w:rFonts w:ascii="Arial" w:hAnsi="Arial" w:hint="default"/>
      </w:rPr>
    </w:lvl>
    <w:lvl w:ilvl="8" w:tplc="8AFEC21A" w:tentative="1">
      <w:start w:val="1"/>
      <w:numFmt w:val="bullet"/>
      <w:lvlText w:val="•"/>
      <w:lvlJc w:val="left"/>
      <w:pPr>
        <w:tabs>
          <w:tab w:val="num" w:pos="6480"/>
        </w:tabs>
        <w:ind w:left="6480" w:hanging="360"/>
      </w:pPr>
      <w:rPr>
        <w:rFonts w:ascii="Arial" w:hAnsi="Arial" w:hint="default"/>
      </w:rPr>
    </w:lvl>
  </w:abstractNum>
  <w:abstractNum w:abstractNumId="6">
    <w:nsid w:val="21352949"/>
    <w:multiLevelType w:val="hybridMultilevel"/>
    <w:tmpl w:val="203E530A"/>
    <w:lvl w:ilvl="0" w:tplc="10AC1BEC">
      <w:start w:val="1"/>
      <w:numFmt w:val="bullet"/>
      <w:lvlText w:val="•"/>
      <w:lvlJc w:val="left"/>
      <w:pPr>
        <w:tabs>
          <w:tab w:val="num" w:pos="720"/>
        </w:tabs>
        <w:ind w:left="720" w:hanging="360"/>
      </w:pPr>
      <w:rPr>
        <w:rFonts w:ascii="Arial" w:hAnsi="Arial" w:hint="default"/>
      </w:rPr>
    </w:lvl>
    <w:lvl w:ilvl="1" w:tplc="9A5A1D2A" w:tentative="1">
      <w:start w:val="1"/>
      <w:numFmt w:val="bullet"/>
      <w:lvlText w:val="•"/>
      <w:lvlJc w:val="left"/>
      <w:pPr>
        <w:tabs>
          <w:tab w:val="num" w:pos="1440"/>
        </w:tabs>
        <w:ind w:left="1440" w:hanging="360"/>
      </w:pPr>
      <w:rPr>
        <w:rFonts w:ascii="Arial" w:hAnsi="Arial" w:hint="default"/>
      </w:rPr>
    </w:lvl>
    <w:lvl w:ilvl="2" w:tplc="342874B2" w:tentative="1">
      <w:start w:val="1"/>
      <w:numFmt w:val="bullet"/>
      <w:lvlText w:val="•"/>
      <w:lvlJc w:val="left"/>
      <w:pPr>
        <w:tabs>
          <w:tab w:val="num" w:pos="2160"/>
        </w:tabs>
        <w:ind w:left="2160" w:hanging="360"/>
      </w:pPr>
      <w:rPr>
        <w:rFonts w:ascii="Arial" w:hAnsi="Arial" w:hint="default"/>
      </w:rPr>
    </w:lvl>
    <w:lvl w:ilvl="3" w:tplc="475AA68A" w:tentative="1">
      <w:start w:val="1"/>
      <w:numFmt w:val="bullet"/>
      <w:lvlText w:val="•"/>
      <w:lvlJc w:val="left"/>
      <w:pPr>
        <w:tabs>
          <w:tab w:val="num" w:pos="2880"/>
        </w:tabs>
        <w:ind w:left="2880" w:hanging="360"/>
      </w:pPr>
      <w:rPr>
        <w:rFonts w:ascii="Arial" w:hAnsi="Arial" w:hint="default"/>
      </w:rPr>
    </w:lvl>
    <w:lvl w:ilvl="4" w:tplc="80549C70" w:tentative="1">
      <w:start w:val="1"/>
      <w:numFmt w:val="bullet"/>
      <w:lvlText w:val="•"/>
      <w:lvlJc w:val="left"/>
      <w:pPr>
        <w:tabs>
          <w:tab w:val="num" w:pos="3600"/>
        </w:tabs>
        <w:ind w:left="3600" w:hanging="360"/>
      </w:pPr>
      <w:rPr>
        <w:rFonts w:ascii="Arial" w:hAnsi="Arial" w:hint="default"/>
      </w:rPr>
    </w:lvl>
    <w:lvl w:ilvl="5" w:tplc="DC1EEE66" w:tentative="1">
      <w:start w:val="1"/>
      <w:numFmt w:val="bullet"/>
      <w:lvlText w:val="•"/>
      <w:lvlJc w:val="left"/>
      <w:pPr>
        <w:tabs>
          <w:tab w:val="num" w:pos="4320"/>
        </w:tabs>
        <w:ind w:left="4320" w:hanging="360"/>
      </w:pPr>
      <w:rPr>
        <w:rFonts w:ascii="Arial" w:hAnsi="Arial" w:hint="default"/>
      </w:rPr>
    </w:lvl>
    <w:lvl w:ilvl="6" w:tplc="6D002D94" w:tentative="1">
      <w:start w:val="1"/>
      <w:numFmt w:val="bullet"/>
      <w:lvlText w:val="•"/>
      <w:lvlJc w:val="left"/>
      <w:pPr>
        <w:tabs>
          <w:tab w:val="num" w:pos="5040"/>
        </w:tabs>
        <w:ind w:left="5040" w:hanging="360"/>
      </w:pPr>
      <w:rPr>
        <w:rFonts w:ascii="Arial" w:hAnsi="Arial" w:hint="default"/>
      </w:rPr>
    </w:lvl>
    <w:lvl w:ilvl="7" w:tplc="0742B690" w:tentative="1">
      <w:start w:val="1"/>
      <w:numFmt w:val="bullet"/>
      <w:lvlText w:val="•"/>
      <w:lvlJc w:val="left"/>
      <w:pPr>
        <w:tabs>
          <w:tab w:val="num" w:pos="5760"/>
        </w:tabs>
        <w:ind w:left="5760" w:hanging="360"/>
      </w:pPr>
      <w:rPr>
        <w:rFonts w:ascii="Arial" w:hAnsi="Arial" w:hint="default"/>
      </w:rPr>
    </w:lvl>
    <w:lvl w:ilvl="8" w:tplc="684ED198" w:tentative="1">
      <w:start w:val="1"/>
      <w:numFmt w:val="bullet"/>
      <w:lvlText w:val="•"/>
      <w:lvlJc w:val="left"/>
      <w:pPr>
        <w:tabs>
          <w:tab w:val="num" w:pos="6480"/>
        </w:tabs>
        <w:ind w:left="6480" w:hanging="360"/>
      </w:pPr>
      <w:rPr>
        <w:rFonts w:ascii="Arial" w:hAnsi="Arial" w:hint="default"/>
      </w:rPr>
    </w:lvl>
  </w:abstractNum>
  <w:abstractNum w:abstractNumId="7">
    <w:nsid w:val="23301592"/>
    <w:multiLevelType w:val="hybridMultilevel"/>
    <w:tmpl w:val="4A38DBEC"/>
    <w:lvl w:ilvl="0" w:tplc="A8D22FFC">
      <w:start w:val="1"/>
      <w:numFmt w:val="bullet"/>
      <w:lvlText w:val="•"/>
      <w:lvlJc w:val="left"/>
      <w:pPr>
        <w:tabs>
          <w:tab w:val="num" w:pos="720"/>
        </w:tabs>
        <w:ind w:left="720" w:hanging="360"/>
      </w:pPr>
      <w:rPr>
        <w:rFonts w:ascii="Arial" w:hAnsi="Arial" w:hint="default"/>
      </w:rPr>
    </w:lvl>
    <w:lvl w:ilvl="1" w:tplc="37784086" w:tentative="1">
      <w:start w:val="1"/>
      <w:numFmt w:val="bullet"/>
      <w:lvlText w:val="•"/>
      <w:lvlJc w:val="left"/>
      <w:pPr>
        <w:tabs>
          <w:tab w:val="num" w:pos="1440"/>
        </w:tabs>
        <w:ind w:left="1440" w:hanging="360"/>
      </w:pPr>
      <w:rPr>
        <w:rFonts w:ascii="Arial" w:hAnsi="Arial" w:hint="default"/>
      </w:rPr>
    </w:lvl>
    <w:lvl w:ilvl="2" w:tplc="B9B00328" w:tentative="1">
      <w:start w:val="1"/>
      <w:numFmt w:val="bullet"/>
      <w:lvlText w:val="•"/>
      <w:lvlJc w:val="left"/>
      <w:pPr>
        <w:tabs>
          <w:tab w:val="num" w:pos="2160"/>
        </w:tabs>
        <w:ind w:left="2160" w:hanging="360"/>
      </w:pPr>
      <w:rPr>
        <w:rFonts w:ascii="Arial" w:hAnsi="Arial" w:hint="default"/>
      </w:rPr>
    </w:lvl>
    <w:lvl w:ilvl="3" w:tplc="8CCE3006" w:tentative="1">
      <w:start w:val="1"/>
      <w:numFmt w:val="bullet"/>
      <w:lvlText w:val="•"/>
      <w:lvlJc w:val="left"/>
      <w:pPr>
        <w:tabs>
          <w:tab w:val="num" w:pos="2880"/>
        </w:tabs>
        <w:ind w:left="2880" w:hanging="360"/>
      </w:pPr>
      <w:rPr>
        <w:rFonts w:ascii="Arial" w:hAnsi="Arial" w:hint="default"/>
      </w:rPr>
    </w:lvl>
    <w:lvl w:ilvl="4" w:tplc="DE088E14" w:tentative="1">
      <w:start w:val="1"/>
      <w:numFmt w:val="bullet"/>
      <w:lvlText w:val="•"/>
      <w:lvlJc w:val="left"/>
      <w:pPr>
        <w:tabs>
          <w:tab w:val="num" w:pos="3600"/>
        </w:tabs>
        <w:ind w:left="3600" w:hanging="360"/>
      </w:pPr>
      <w:rPr>
        <w:rFonts w:ascii="Arial" w:hAnsi="Arial" w:hint="default"/>
      </w:rPr>
    </w:lvl>
    <w:lvl w:ilvl="5" w:tplc="0040F282" w:tentative="1">
      <w:start w:val="1"/>
      <w:numFmt w:val="bullet"/>
      <w:lvlText w:val="•"/>
      <w:lvlJc w:val="left"/>
      <w:pPr>
        <w:tabs>
          <w:tab w:val="num" w:pos="4320"/>
        </w:tabs>
        <w:ind w:left="4320" w:hanging="360"/>
      </w:pPr>
      <w:rPr>
        <w:rFonts w:ascii="Arial" w:hAnsi="Arial" w:hint="default"/>
      </w:rPr>
    </w:lvl>
    <w:lvl w:ilvl="6" w:tplc="E92A7ED2" w:tentative="1">
      <w:start w:val="1"/>
      <w:numFmt w:val="bullet"/>
      <w:lvlText w:val="•"/>
      <w:lvlJc w:val="left"/>
      <w:pPr>
        <w:tabs>
          <w:tab w:val="num" w:pos="5040"/>
        </w:tabs>
        <w:ind w:left="5040" w:hanging="360"/>
      </w:pPr>
      <w:rPr>
        <w:rFonts w:ascii="Arial" w:hAnsi="Arial" w:hint="default"/>
      </w:rPr>
    </w:lvl>
    <w:lvl w:ilvl="7" w:tplc="B4ACD184" w:tentative="1">
      <w:start w:val="1"/>
      <w:numFmt w:val="bullet"/>
      <w:lvlText w:val="•"/>
      <w:lvlJc w:val="left"/>
      <w:pPr>
        <w:tabs>
          <w:tab w:val="num" w:pos="5760"/>
        </w:tabs>
        <w:ind w:left="5760" w:hanging="360"/>
      </w:pPr>
      <w:rPr>
        <w:rFonts w:ascii="Arial" w:hAnsi="Arial" w:hint="default"/>
      </w:rPr>
    </w:lvl>
    <w:lvl w:ilvl="8" w:tplc="2AF44534" w:tentative="1">
      <w:start w:val="1"/>
      <w:numFmt w:val="bullet"/>
      <w:lvlText w:val="•"/>
      <w:lvlJc w:val="left"/>
      <w:pPr>
        <w:tabs>
          <w:tab w:val="num" w:pos="6480"/>
        </w:tabs>
        <w:ind w:left="6480" w:hanging="360"/>
      </w:pPr>
      <w:rPr>
        <w:rFonts w:ascii="Arial" w:hAnsi="Arial" w:hint="default"/>
      </w:rPr>
    </w:lvl>
  </w:abstractNum>
  <w:abstractNum w:abstractNumId="8">
    <w:nsid w:val="23732EE2"/>
    <w:multiLevelType w:val="hybridMultilevel"/>
    <w:tmpl w:val="A21A6F8C"/>
    <w:lvl w:ilvl="0" w:tplc="B8341F8C">
      <w:start w:val="1"/>
      <w:numFmt w:val="bullet"/>
      <w:lvlText w:val="•"/>
      <w:lvlJc w:val="left"/>
      <w:pPr>
        <w:tabs>
          <w:tab w:val="num" w:pos="720"/>
        </w:tabs>
        <w:ind w:left="720" w:hanging="360"/>
      </w:pPr>
      <w:rPr>
        <w:rFonts w:ascii="Arial" w:hAnsi="Arial" w:hint="default"/>
      </w:rPr>
    </w:lvl>
    <w:lvl w:ilvl="1" w:tplc="C41E6D06" w:tentative="1">
      <w:start w:val="1"/>
      <w:numFmt w:val="bullet"/>
      <w:lvlText w:val="•"/>
      <w:lvlJc w:val="left"/>
      <w:pPr>
        <w:tabs>
          <w:tab w:val="num" w:pos="1440"/>
        </w:tabs>
        <w:ind w:left="1440" w:hanging="360"/>
      </w:pPr>
      <w:rPr>
        <w:rFonts w:ascii="Arial" w:hAnsi="Arial" w:hint="default"/>
      </w:rPr>
    </w:lvl>
    <w:lvl w:ilvl="2" w:tplc="D65642B2" w:tentative="1">
      <w:start w:val="1"/>
      <w:numFmt w:val="bullet"/>
      <w:lvlText w:val="•"/>
      <w:lvlJc w:val="left"/>
      <w:pPr>
        <w:tabs>
          <w:tab w:val="num" w:pos="2160"/>
        </w:tabs>
        <w:ind w:left="2160" w:hanging="360"/>
      </w:pPr>
      <w:rPr>
        <w:rFonts w:ascii="Arial" w:hAnsi="Arial" w:hint="default"/>
      </w:rPr>
    </w:lvl>
    <w:lvl w:ilvl="3" w:tplc="173470D4" w:tentative="1">
      <w:start w:val="1"/>
      <w:numFmt w:val="bullet"/>
      <w:lvlText w:val="•"/>
      <w:lvlJc w:val="left"/>
      <w:pPr>
        <w:tabs>
          <w:tab w:val="num" w:pos="2880"/>
        </w:tabs>
        <w:ind w:left="2880" w:hanging="360"/>
      </w:pPr>
      <w:rPr>
        <w:rFonts w:ascii="Arial" w:hAnsi="Arial" w:hint="default"/>
      </w:rPr>
    </w:lvl>
    <w:lvl w:ilvl="4" w:tplc="E0BE995C" w:tentative="1">
      <w:start w:val="1"/>
      <w:numFmt w:val="bullet"/>
      <w:lvlText w:val="•"/>
      <w:lvlJc w:val="left"/>
      <w:pPr>
        <w:tabs>
          <w:tab w:val="num" w:pos="3600"/>
        </w:tabs>
        <w:ind w:left="3600" w:hanging="360"/>
      </w:pPr>
      <w:rPr>
        <w:rFonts w:ascii="Arial" w:hAnsi="Arial" w:hint="default"/>
      </w:rPr>
    </w:lvl>
    <w:lvl w:ilvl="5" w:tplc="E2DE0516" w:tentative="1">
      <w:start w:val="1"/>
      <w:numFmt w:val="bullet"/>
      <w:lvlText w:val="•"/>
      <w:lvlJc w:val="left"/>
      <w:pPr>
        <w:tabs>
          <w:tab w:val="num" w:pos="4320"/>
        </w:tabs>
        <w:ind w:left="4320" w:hanging="360"/>
      </w:pPr>
      <w:rPr>
        <w:rFonts w:ascii="Arial" w:hAnsi="Arial" w:hint="default"/>
      </w:rPr>
    </w:lvl>
    <w:lvl w:ilvl="6" w:tplc="6A780A12" w:tentative="1">
      <w:start w:val="1"/>
      <w:numFmt w:val="bullet"/>
      <w:lvlText w:val="•"/>
      <w:lvlJc w:val="left"/>
      <w:pPr>
        <w:tabs>
          <w:tab w:val="num" w:pos="5040"/>
        </w:tabs>
        <w:ind w:left="5040" w:hanging="360"/>
      </w:pPr>
      <w:rPr>
        <w:rFonts w:ascii="Arial" w:hAnsi="Arial" w:hint="default"/>
      </w:rPr>
    </w:lvl>
    <w:lvl w:ilvl="7" w:tplc="B05E7F5C" w:tentative="1">
      <w:start w:val="1"/>
      <w:numFmt w:val="bullet"/>
      <w:lvlText w:val="•"/>
      <w:lvlJc w:val="left"/>
      <w:pPr>
        <w:tabs>
          <w:tab w:val="num" w:pos="5760"/>
        </w:tabs>
        <w:ind w:left="5760" w:hanging="360"/>
      </w:pPr>
      <w:rPr>
        <w:rFonts w:ascii="Arial" w:hAnsi="Arial" w:hint="default"/>
      </w:rPr>
    </w:lvl>
    <w:lvl w:ilvl="8" w:tplc="542454A4" w:tentative="1">
      <w:start w:val="1"/>
      <w:numFmt w:val="bullet"/>
      <w:lvlText w:val="•"/>
      <w:lvlJc w:val="left"/>
      <w:pPr>
        <w:tabs>
          <w:tab w:val="num" w:pos="6480"/>
        </w:tabs>
        <w:ind w:left="6480" w:hanging="360"/>
      </w:pPr>
      <w:rPr>
        <w:rFonts w:ascii="Arial" w:hAnsi="Arial" w:hint="default"/>
      </w:rPr>
    </w:lvl>
  </w:abstractNum>
  <w:abstractNum w:abstractNumId="9">
    <w:nsid w:val="240929B8"/>
    <w:multiLevelType w:val="hybridMultilevel"/>
    <w:tmpl w:val="6964B408"/>
    <w:lvl w:ilvl="0" w:tplc="19205454">
      <w:start w:val="1"/>
      <w:numFmt w:val="bullet"/>
      <w:lvlText w:val="•"/>
      <w:lvlJc w:val="left"/>
      <w:pPr>
        <w:tabs>
          <w:tab w:val="num" w:pos="720"/>
        </w:tabs>
        <w:ind w:left="720" w:hanging="360"/>
      </w:pPr>
      <w:rPr>
        <w:rFonts w:ascii="Arial" w:hAnsi="Arial" w:hint="default"/>
      </w:rPr>
    </w:lvl>
    <w:lvl w:ilvl="1" w:tplc="A55C458E" w:tentative="1">
      <w:start w:val="1"/>
      <w:numFmt w:val="bullet"/>
      <w:lvlText w:val="•"/>
      <w:lvlJc w:val="left"/>
      <w:pPr>
        <w:tabs>
          <w:tab w:val="num" w:pos="1440"/>
        </w:tabs>
        <w:ind w:left="1440" w:hanging="360"/>
      </w:pPr>
      <w:rPr>
        <w:rFonts w:ascii="Arial" w:hAnsi="Arial" w:hint="default"/>
      </w:rPr>
    </w:lvl>
    <w:lvl w:ilvl="2" w:tplc="CE448F3C" w:tentative="1">
      <w:start w:val="1"/>
      <w:numFmt w:val="bullet"/>
      <w:lvlText w:val="•"/>
      <w:lvlJc w:val="left"/>
      <w:pPr>
        <w:tabs>
          <w:tab w:val="num" w:pos="2160"/>
        </w:tabs>
        <w:ind w:left="2160" w:hanging="360"/>
      </w:pPr>
      <w:rPr>
        <w:rFonts w:ascii="Arial" w:hAnsi="Arial" w:hint="default"/>
      </w:rPr>
    </w:lvl>
    <w:lvl w:ilvl="3" w:tplc="8F2027DE" w:tentative="1">
      <w:start w:val="1"/>
      <w:numFmt w:val="bullet"/>
      <w:lvlText w:val="•"/>
      <w:lvlJc w:val="left"/>
      <w:pPr>
        <w:tabs>
          <w:tab w:val="num" w:pos="2880"/>
        </w:tabs>
        <w:ind w:left="2880" w:hanging="360"/>
      </w:pPr>
      <w:rPr>
        <w:rFonts w:ascii="Arial" w:hAnsi="Arial" w:hint="default"/>
      </w:rPr>
    </w:lvl>
    <w:lvl w:ilvl="4" w:tplc="C8F29B46" w:tentative="1">
      <w:start w:val="1"/>
      <w:numFmt w:val="bullet"/>
      <w:lvlText w:val="•"/>
      <w:lvlJc w:val="left"/>
      <w:pPr>
        <w:tabs>
          <w:tab w:val="num" w:pos="3600"/>
        </w:tabs>
        <w:ind w:left="3600" w:hanging="360"/>
      </w:pPr>
      <w:rPr>
        <w:rFonts w:ascii="Arial" w:hAnsi="Arial" w:hint="default"/>
      </w:rPr>
    </w:lvl>
    <w:lvl w:ilvl="5" w:tplc="779C0600" w:tentative="1">
      <w:start w:val="1"/>
      <w:numFmt w:val="bullet"/>
      <w:lvlText w:val="•"/>
      <w:lvlJc w:val="left"/>
      <w:pPr>
        <w:tabs>
          <w:tab w:val="num" w:pos="4320"/>
        </w:tabs>
        <w:ind w:left="4320" w:hanging="360"/>
      </w:pPr>
      <w:rPr>
        <w:rFonts w:ascii="Arial" w:hAnsi="Arial" w:hint="default"/>
      </w:rPr>
    </w:lvl>
    <w:lvl w:ilvl="6" w:tplc="97AAC82A" w:tentative="1">
      <w:start w:val="1"/>
      <w:numFmt w:val="bullet"/>
      <w:lvlText w:val="•"/>
      <w:lvlJc w:val="left"/>
      <w:pPr>
        <w:tabs>
          <w:tab w:val="num" w:pos="5040"/>
        </w:tabs>
        <w:ind w:left="5040" w:hanging="360"/>
      </w:pPr>
      <w:rPr>
        <w:rFonts w:ascii="Arial" w:hAnsi="Arial" w:hint="default"/>
      </w:rPr>
    </w:lvl>
    <w:lvl w:ilvl="7" w:tplc="95E26ED4" w:tentative="1">
      <w:start w:val="1"/>
      <w:numFmt w:val="bullet"/>
      <w:lvlText w:val="•"/>
      <w:lvlJc w:val="left"/>
      <w:pPr>
        <w:tabs>
          <w:tab w:val="num" w:pos="5760"/>
        </w:tabs>
        <w:ind w:left="5760" w:hanging="360"/>
      </w:pPr>
      <w:rPr>
        <w:rFonts w:ascii="Arial" w:hAnsi="Arial" w:hint="default"/>
      </w:rPr>
    </w:lvl>
    <w:lvl w:ilvl="8" w:tplc="2242B2AA" w:tentative="1">
      <w:start w:val="1"/>
      <w:numFmt w:val="bullet"/>
      <w:lvlText w:val="•"/>
      <w:lvlJc w:val="left"/>
      <w:pPr>
        <w:tabs>
          <w:tab w:val="num" w:pos="6480"/>
        </w:tabs>
        <w:ind w:left="6480" w:hanging="360"/>
      </w:pPr>
      <w:rPr>
        <w:rFonts w:ascii="Arial" w:hAnsi="Arial" w:hint="default"/>
      </w:rPr>
    </w:lvl>
  </w:abstractNum>
  <w:abstractNum w:abstractNumId="10">
    <w:nsid w:val="2E4E24E5"/>
    <w:multiLevelType w:val="hybridMultilevel"/>
    <w:tmpl w:val="448E8104"/>
    <w:lvl w:ilvl="0" w:tplc="01687194">
      <w:start w:val="1"/>
      <w:numFmt w:val="bullet"/>
      <w:lvlText w:val="•"/>
      <w:lvlJc w:val="left"/>
      <w:pPr>
        <w:tabs>
          <w:tab w:val="num" w:pos="720"/>
        </w:tabs>
        <w:ind w:left="720" w:hanging="360"/>
      </w:pPr>
      <w:rPr>
        <w:rFonts w:ascii="Arial" w:hAnsi="Arial" w:hint="default"/>
      </w:rPr>
    </w:lvl>
    <w:lvl w:ilvl="1" w:tplc="9C642AF0">
      <w:start w:val="510"/>
      <w:numFmt w:val="bullet"/>
      <w:lvlText w:val="•"/>
      <w:lvlJc w:val="left"/>
      <w:pPr>
        <w:tabs>
          <w:tab w:val="num" w:pos="1440"/>
        </w:tabs>
        <w:ind w:left="1440" w:hanging="360"/>
      </w:pPr>
      <w:rPr>
        <w:rFonts w:ascii="Arial" w:hAnsi="Arial" w:hint="default"/>
      </w:rPr>
    </w:lvl>
    <w:lvl w:ilvl="2" w:tplc="AC049466" w:tentative="1">
      <w:start w:val="1"/>
      <w:numFmt w:val="bullet"/>
      <w:lvlText w:val="•"/>
      <w:lvlJc w:val="left"/>
      <w:pPr>
        <w:tabs>
          <w:tab w:val="num" w:pos="2160"/>
        </w:tabs>
        <w:ind w:left="2160" w:hanging="360"/>
      </w:pPr>
      <w:rPr>
        <w:rFonts w:ascii="Arial" w:hAnsi="Arial" w:hint="default"/>
      </w:rPr>
    </w:lvl>
    <w:lvl w:ilvl="3" w:tplc="A7D8A2B8" w:tentative="1">
      <w:start w:val="1"/>
      <w:numFmt w:val="bullet"/>
      <w:lvlText w:val="•"/>
      <w:lvlJc w:val="left"/>
      <w:pPr>
        <w:tabs>
          <w:tab w:val="num" w:pos="2880"/>
        </w:tabs>
        <w:ind w:left="2880" w:hanging="360"/>
      </w:pPr>
      <w:rPr>
        <w:rFonts w:ascii="Arial" w:hAnsi="Arial" w:hint="default"/>
      </w:rPr>
    </w:lvl>
    <w:lvl w:ilvl="4" w:tplc="F006A44C" w:tentative="1">
      <w:start w:val="1"/>
      <w:numFmt w:val="bullet"/>
      <w:lvlText w:val="•"/>
      <w:lvlJc w:val="left"/>
      <w:pPr>
        <w:tabs>
          <w:tab w:val="num" w:pos="3600"/>
        </w:tabs>
        <w:ind w:left="3600" w:hanging="360"/>
      </w:pPr>
      <w:rPr>
        <w:rFonts w:ascii="Arial" w:hAnsi="Arial" w:hint="default"/>
      </w:rPr>
    </w:lvl>
    <w:lvl w:ilvl="5" w:tplc="77985FB0" w:tentative="1">
      <w:start w:val="1"/>
      <w:numFmt w:val="bullet"/>
      <w:lvlText w:val="•"/>
      <w:lvlJc w:val="left"/>
      <w:pPr>
        <w:tabs>
          <w:tab w:val="num" w:pos="4320"/>
        </w:tabs>
        <w:ind w:left="4320" w:hanging="360"/>
      </w:pPr>
      <w:rPr>
        <w:rFonts w:ascii="Arial" w:hAnsi="Arial" w:hint="default"/>
      </w:rPr>
    </w:lvl>
    <w:lvl w:ilvl="6" w:tplc="3E98B18C" w:tentative="1">
      <w:start w:val="1"/>
      <w:numFmt w:val="bullet"/>
      <w:lvlText w:val="•"/>
      <w:lvlJc w:val="left"/>
      <w:pPr>
        <w:tabs>
          <w:tab w:val="num" w:pos="5040"/>
        </w:tabs>
        <w:ind w:left="5040" w:hanging="360"/>
      </w:pPr>
      <w:rPr>
        <w:rFonts w:ascii="Arial" w:hAnsi="Arial" w:hint="default"/>
      </w:rPr>
    </w:lvl>
    <w:lvl w:ilvl="7" w:tplc="C7DE1AFA" w:tentative="1">
      <w:start w:val="1"/>
      <w:numFmt w:val="bullet"/>
      <w:lvlText w:val="•"/>
      <w:lvlJc w:val="left"/>
      <w:pPr>
        <w:tabs>
          <w:tab w:val="num" w:pos="5760"/>
        </w:tabs>
        <w:ind w:left="5760" w:hanging="360"/>
      </w:pPr>
      <w:rPr>
        <w:rFonts w:ascii="Arial" w:hAnsi="Arial" w:hint="default"/>
      </w:rPr>
    </w:lvl>
    <w:lvl w:ilvl="8" w:tplc="5AC0FB40" w:tentative="1">
      <w:start w:val="1"/>
      <w:numFmt w:val="bullet"/>
      <w:lvlText w:val="•"/>
      <w:lvlJc w:val="left"/>
      <w:pPr>
        <w:tabs>
          <w:tab w:val="num" w:pos="6480"/>
        </w:tabs>
        <w:ind w:left="6480" w:hanging="360"/>
      </w:pPr>
      <w:rPr>
        <w:rFonts w:ascii="Arial" w:hAnsi="Arial" w:hint="default"/>
      </w:rPr>
    </w:lvl>
  </w:abstractNum>
  <w:abstractNum w:abstractNumId="11">
    <w:nsid w:val="316C293C"/>
    <w:multiLevelType w:val="hybridMultilevel"/>
    <w:tmpl w:val="4394DB42"/>
    <w:lvl w:ilvl="0" w:tplc="1C40066C">
      <w:start w:val="1"/>
      <w:numFmt w:val="bullet"/>
      <w:lvlText w:val="•"/>
      <w:lvlJc w:val="left"/>
      <w:pPr>
        <w:tabs>
          <w:tab w:val="num" w:pos="720"/>
        </w:tabs>
        <w:ind w:left="720" w:hanging="360"/>
      </w:pPr>
      <w:rPr>
        <w:rFonts w:ascii="Arial" w:hAnsi="Arial" w:hint="default"/>
      </w:rPr>
    </w:lvl>
    <w:lvl w:ilvl="1" w:tplc="DBEA2D90">
      <w:start w:val="1"/>
      <w:numFmt w:val="bullet"/>
      <w:lvlText w:val="•"/>
      <w:lvlJc w:val="left"/>
      <w:pPr>
        <w:tabs>
          <w:tab w:val="num" w:pos="1440"/>
        </w:tabs>
        <w:ind w:left="1440" w:hanging="360"/>
      </w:pPr>
      <w:rPr>
        <w:rFonts w:ascii="Arial" w:hAnsi="Arial" w:hint="default"/>
      </w:rPr>
    </w:lvl>
    <w:lvl w:ilvl="2" w:tplc="4B9E4960" w:tentative="1">
      <w:start w:val="1"/>
      <w:numFmt w:val="bullet"/>
      <w:lvlText w:val="•"/>
      <w:lvlJc w:val="left"/>
      <w:pPr>
        <w:tabs>
          <w:tab w:val="num" w:pos="2160"/>
        </w:tabs>
        <w:ind w:left="2160" w:hanging="360"/>
      </w:pPr>
      <w:rPr>
        <w:rFonts w:ascii="Arial" w:hAnsi="Arial" w:hint="default"/>
      </w:rPr>
    </w:lvl>
    <w:lvl w:ilvl="3" w:tplc="4598380C" w:tentative="1">
      <w:start w:val="1"/>
      <w:numFmt w:val="bullet"/>
      <w:lvlText w:val="•"/>
      <w:lvlJc w:val="left"/>
      <w:pPr>
        <w:tabs>
          <w:tab w:val="num" w:pos="2880"/>
        </w:tabs>
        <w:ind w:left="2880" w:hanging="360"/>
      </w:pPr>
      <w:rPr>
        <w:rFonts w:ascii="Arial" w:hAnsi="Arial" w:hint="default"/>
      </w:rPr>
    </w:lvl>
    <w:lvl w:ilvl="4" w:tplc="8C785FEC" w:tentative="1">
      <w:start w:val="1"/>
      <w:numFmt w:val="bullet"/>
      <w:lvlText w:val="•"/>
      <w:lvlJc w:val="left"/>
      <w:pPr>
        <w:tabs>
          <w:tab w:val="num" w:pos="3600"/>
        </w:tabs>
        <w:ind w:left="3600" w:hanging="360"/>
      </w:pPr>
      <w:rPr>
        <w:rFonts w:ascii="Arial" w:hAnsi="Arial" w:hint="default"/>
      </w:rPr>
    </w:lvl>
    <w:lvl w:ilvl="5" w:tplc="5D306E42" w:tentative="1">
      <w:start w:val="1"/>
      <w:numFmt w:val="bullet"/>
      <w:lvlText w:val="•"/>
      <w:lvlJc w:val="left"/>
      <w:pPr>
        <w:tabs>
          <w:tab w:val="num" w:pos="4320"/>
        </w:tabs>
        <w:ind w:left="4320" w:hanging="360"/>
      </w:pPr>
      <w:rPr>
        <w:rFonts w:ascii="Arial" w:hAnsi="Arial" w:hint="default"/>
      </w:rPr>
    </w:lvl>
    <w:lvl w:ilvl="6" w:tplc="40EAC2A8" w:tentative="1">
      <w:start w:val="1"/>
      <w:numFmt w:val="bullet"/>
      <w:lvlText w:val="•"/>
      <w:lvlJc w:val="left"/>
      <w:pPr>
        <w:tabs>
          <w:tab w:val="num" w:pos="5040"/>
        </w:tabs>
        <w:ind w:left="5040" w:hanging="360"/>
      </w:pPr>
      <w:rPr>
        <w:rFonts w:ascii="Arial" w:hAnsi="Arial" w:hint="default"/>
      </w:rPr>
    </w:lvl>
    <w:lvl w:ilvl="7" w:tplc="1C8A5EE0" w:tentative="1">
      <w:start w:val="1"/>
      <w:numFmt w:val="bullet"/>
      <w:lvlText w:val="•"/>
      <w:lvlJc w:val="left"/>
      <w:pPr>
        <w:tabs>
          <w:tab w:val="num" w:pos="5760"/>
        </w:tabs>
        <w:ind w:left="5760" w:hanging="360"/>
      </w:pPr>
      <w:rPr>
        <w:rFonts w:ascii="Arial" w:hAnsi="Arial" w:hint="default"/>
      </w:rPr>
    </w:lvl>
    <w:lvl w:ilvl="8" w:tplc="46E8AA24" w:tentative="1">
      <w:start w:val="1"/>
      <w:numFmt w:val="bullet"/>
      <w:lvlText w:val="•"/>
      <w:lvlJc w:val="left"/>
      <w:pPr>
        <w:tabs>
          <w:tab w:val="num" w:pos="6480"/>
        </w:tabs>
        <w:ind w:left="6480" w:hanging="360"/>
      </w:pPr>
      <w:rPr>
        <w:rFonts w:ascii="Arial" w:hAnsi="Arial" w:hint="default"/>
      </w:rPr>
    </w:lvl>
  </w:abstractNum>
  <w:abstractNum w:abstractNumId="12">
    <w:nsid w:val="33DD70CE"/>
    <w:multiLevelType w:val="hybridMultilevel"/>
    <w:tmpl w:val="BD5888E6"/>
    <w:lvl w:ilvl="0" w:tplc="45761216">
      <w:start w:val="1"/>
      <w:numFmt w:val="bullet"/>
      <w:lvlText w:val="•"/>
      <w:lvlJc w:val="left"/>
      <w:pPr>
        <w:tabs>
          <w:tab w:val="num" w:pos="720"/>
        </w:tabs>
        <w:ind w:left="720" w:hanging="360"/>
      </w:pPr>
      <w:rPr>
        <w:rFonts w:ascii="Arial" w:hAnsi="Arial" w:hint="default"/>
      </w:rPr>
    </w:lvl>
    <w:lvl w:ilvl="1" w:tplc="1E809E58" w:tentative="1">
      <w:start w:val="1"/>
      <w:numFmt w:val="bullet"/>
      <w:lvlText w:val="•"/>
      <w:lvlJc w:val="left"/>
      <w:pPr>
        <w:tabs>
          <w:tab w:val="num" w:pos="1440"/>
        </w:tabs>
        <w:ind w:left="1440" w:hanging="360"/>
      </w:pPr>
      <w:rPr>
        <w:rFonts w:ascii="Arial" w:hAnsi="Arial" w:hint="default"/>
      </w:rPr>
    </w:lvl>
    <w:lvl w:ilvl="2" w:tplc="FEA0C560" w:tentative="1">
      <w:start w:val="1"/>
      <w:numFmt w:val="bullet"/>
      <w:lvlText w:val="•"/>
      <w:lvlJc w:val="left"/>
      <w:pPr>
        <w:tabs>
          <w:tab w:val="num" w:pos="2160"/>
        </w:tabs>
        <w:ind w:left="2160" w:hanging="360"/>
      </w:pPr>
      <w:rPr>
        <w:rFonts w:ascii="Arial" w:hAnsi="Arial" w:hint="default"/>
      </w:rPr>
    </w:lvl>
    <w:lvl w:ilvl="3" w:tplc="79E25674" w:tentative="1">
      <w:start w:val="1"/>
      <w:numFmt w:val="bullet"/>
      <w:lvlText w:val="•"/>
      <w:lvlJc w:val="left"/>
      <w:pPr>
        <w:tabs>
          <w:tab w:val="num" w:pos="2880"/>
        </w:tabs>
        <w:ind w:left="2880" w:hanging="360"/>
      </w:pPr>
      <w:rPr>
        <w:rFonts w:ascii="Arial" w:hAnsi="Arial" w:hint="default"/>
      </w:rPr>
    </w:lvl>
    <w:lvl w:ilvl="4" w:tplc="2E1407C6" w:tentative="1">
      <w:start w:val="1"/>
      <w:numFmt w:val="bullet"/>
      <w:lvlText w:val="•"/>
      <w:lvlJc w:val="left"/>
      <w:pPr>
        <w:tabs>
          <w:tab w:val="num" w:pos="3600"/>
        </w:tabs>
        <w:ind w:left="3600" w:hanging="360"/>
      </w:pPr>
      <w:rPr>
        <w:rFonts w:ascii="Arial" w:hAnsi="Arial" w:hint="default"/>
      </w:rPr>
    </w:lvl>
    <w:lvl w:ilvl="5" w:tplc="755A7398" w:tentative="1">
      <w:start w:val="1"/>
      <w:numFmt w:val="bullet"/>
      <w:lvlText w:val="•"/>
      <w:lvlJc w:val="left"/>
      <w:pPr>
        <w:tabs>
          <w:tab w:val="num" w:pos="4320"/>
        </w:tabs>
        <w:ind w:left="4320" w:hanging="360"/>
      </w:pPr>
      <w:rPr>
        <w:rFonts w:ascii="Arial" w:hAnsi="Arial" w:hint="default"/>
      </w:rPr>
    </w:lvl>
    <w:lvl w:ilvl="6" w:tplc="23A60FD0" w:tentative="1">
      <w:start w:val="1"/>
      <w:numFmt w:val="bullet"/>
      <w:lvlText w:val="•"/>
      <w:lvlJc w:val="left"/>
      <w:pPr>
        <w:tabs>
          <w:tab w:val="num" w:pos="5040"/>
        </w:tabs>
        <w:ind w:left="5040" w:hanging="360"/>
      </w:pPr>
      <w:rPr>
        <w:rFonts w:ascii="Arial" w:hAnsi="Arial" w:hint="default"/>
      </w:rPr>
    </w:lvl>
    <w:lvl w:ilvl="7" w:tplc="FCDE7018" w:tentative="1">
      <w:start w:val="1"/>
      <w:numFmt w:val="bullet"/>
      <w:lvlText w:val="•"/>
      <w:lvlJc w:val="left"/>
      <w:pPr>
        <w:tabs>
          <w:tab w:val="num" w:pos="5760"/>
        </w:tabs>
        <w:ind w:left="5760" w:hanging="360"/>
      </w:pPr>
      <w:rPr>
        <w:rFonts w:ascii="Arial" w:hAnsi="Arial" w:hint="default"/>
      </w:rPr>
    </w:lvl>
    <w:lvl w:ilvl="8" w:tplc="CD28F30A" w:tentative="1">
      <w:start w:val="1"/>
      <w:numFmt w:val="bullet"/>
      <w:lvlText w:val="•"/>
      <w:lvlJc w:val="left"/>
      <w:pPr>
        <w:tabs>
          <w:tab w:val="num" w:pos="6480"/>
        </w:tabs>
        <w:ind w:left="6480" w:hanging="360"/>
      </w:pPr>
      <w:rPr>
        <w:rFonts w:ascii="Arial" w:hAnsi="Arial" w:hint="default"/>
      </w:rPr>
    </w:lvl>
  </w:abstractNum>
  <w:abstractNum w:abstractNumId="13">
    <w:nsid w:val="38316ED2"/>
    <w:multiLevelType w:val="hybridMultilevel"/>
    <w:tmpl w:val="5BF2AF5A"/>
    <w:lvl w:ilvl="0" w:tplc="B83ED1C6">
      <w:start w:val="1"/>
      <w:numFmt w:val="bullet"/>
      <w:lvlText w:val="•"/>
      <w:lvlJc w:val="left"/>
      <w:pPr>
        <w:tabs>
          <w:tab w:val="num" w:pos="720"/>
        </w:tabs>
        <w:ind w:left="720" w:hanging="360"/>
      </w:pPr>
      <w:rPr>
        <w:rFonts w:ascii="Arial" w:hAnsi="Arial" w:hint="default"/>
      </w:rPr>
    </w:lvl>
    <w:lvl w:ilvl="1" w:tplc="3AFA05E6">
      <w:start w:val="1"/>
      <w:numFmt w:val="bullet"/>
      <w:lvlText w:val="•"/>
      <w:lvlJc w:val="left"/>
      <w:pPr>
        <w:tabs>
          <w:tab w:val="num" w:pos="1440"/>
        </w:tabs>
        <w:ind w:left="1440" w:hanging="360"/>
      </w:pPr>
      <w:rPr>
        <w:rFonts w:ascii="Arial" w:hAnsi="Arial" w:hint="default"/>
      </w:rPr>
    </w:lvl>
    <w:lvl w:ilvl="2" w:tplc="96BC25BA" w:tentative="1">
      <w:start w:val="1"/>
      <w:numFmt w:val="bullet"/>
      <w:lvlText w:val="•"/>
      <w:lvlJc w:val="left"/>
      <w:pPr>
        <w:tabs>
          <w:tab w:val="num" w:pos="2160"/>
        </w:tabs>
        <w:ind w:left="2160" w:hanging="360"/>
      </w:pPr>
      <w:rPr>
        <w:rFonts w:ascii="Arial" w:hAnsi="Arial" w:hint="default"/>
      </w:rPr>
    </w:lvl>
    <w:lvl w:ilvl="3" w:tplc="B95A4DD6" w:tentative="1">
      <w:start w:val="1"/>
      <w:numFmt w:val="bullet"/>
      <w:lvlText w:val="•"/>
      <w:lvlJc w:val="left"/>
      <w:pPr>
        <w:tabs>
          <w:tab w:val="num" w:pos="2880"/>
        </w:tabs>
        <w:ind w:left="2880" w:hanging="360"/>
      </w:pPr>
      <w:rPr>
        <w:rFonts w:ascii="Arial" w:hAnsi="Arial" w:hint="default"/>
      </w:rPr>
    </w:lvl>
    <w:lvl w:ilvl="4" w:tplc="A37A18B4" w:tentative="1">
      <w:start w:val="1"/>
      <w:numFmt w:val="bullet"/>
      <w:lvlText w:val="•"/>
      <w:lvlJc w:val="left"/>
      <w:pPr>
        <w:tabs>
          <w:tab w:val="num" w:pos="3600"/>
        </w:tabs>
        <w:ind w:left="3600" w:hanging="360"/>
      </w:pPr>
      <w:rPr>
        <w:rFonts w:ascii="Arial" w:hAnsi="Arial" w:hint="default"/>
      </w:rPr>
    </w:lvl>
    <w:lvl w:ilvl="5" w:tplc="2F7E716C" w:tentative="1">
      <w:start w:val="1"/>
      <w:numFmt w:val="bullet"/>
      <w:lvlText w:val="•"/>
      <w:lvlJc w:val="left"/>
      <w:pPr>
        <w:tabs>
          <w:tab w:val="num" w:pos="4320"/>
        </w:tabs>
        <w:ind w:left="4320" w:hanging="360"/>
      </w:pPr>
      <w:rPr>
        <w:rFonts w:ascii="Arial" w:hAnsi="Arial" w:hint="default"/>
      </w:rPr>
    </w:lvl>
    <w:lvl w:ilvl="6" w:tplc="D27448E0" w:tentative="1">
      <w:start w:val="1"/>
      <w:numFmt w:val="bullet"/>
      <w:lvlText w:val="•"/>
      <w:lvlJc w:val="left"/>
      <w:pPr>
        <w:tabs>
          <w:tab w:val="num" w:pos="5040"/>
        </w:tabs>
        <w:ind w:left="5040" w:hanging="360"/>
      </w:pPr>
      <w:rPr>
        <w:rFonts w:ascii="Arial" w:hAnsi="Arial" w:hint="default"/>
      </w:rPr>
    </w:lvl>
    <w:lvl w:ilvl="7" w:tplc="4672E9EA" w:tentative="1">
      <w:start w:val="1"/>
      <w:numFmt w:val="bullet"/>
      <w:lvlText w:val="•"/>
      <w:lvlJc w:val="left"/>
      <w:pPr>
        <w:tabs>
          <w:tab w:val="num" w:pos="5760"/>
        </w:tabs>
        <w:ind w:left="5760" w:hanging="360"/>
      </w:pPr>
      <w:rPr>
        <w:rFonts w:ascii="Arial" w:hAnsi="Arial" w:hint="default"/>
      </w:rPr>
    </w:lvl>
    <w:lvl w:ilvl="8" w:tplc="4B8E0D38" w:tentative="1">
      <w:start w:val="1"/>
      <w:numFmt w:val="bullet"/>
      <w:lvlText w:val="•"/>
      <w:lvlJc w:val="left"/>
      <w:pPr>
        <w:tabs>
          <w:tab w:val="num" w:pos="6480"/>
        </w:tabs>
        <w:ind w:left="6480" w:hanging="360"/>
      </w:pPr>
      <w:rPr>
        <w:rFonts w:ascii="Arial" w:hAnsi="Arial" w:hint="default"/>
      </w:rPr>
    </w:lvl>
  </w:abstractNum>
  <w:abstractNum w:abstractNumId="14">
    <w:nsid w:val="3ADE0662"/>
    <w:multiLevelType w:val="hybridMultilevel"/>
    <w:tmpl w:val="1C3C8666"/>
    <w:lvl w:ilvl="0" w:tplc="7BFA9FCC">
      <w:start w:val="1"/>
      <w:numFmt w:val="bullet"/>
      <w:lvlText w:val="•"/>
      <w:lvlJc w:val="left"/>
      <w:pPr>
        <w:tabs>
          <w:tab w:val="num" w:pos="720"/>
        </w:tabs>
        <w:ind w:left="720" w:hanging="360"/>
      </w:pPr>
      <w:rPr>
        <w:rFonts w:ascii="Arial" w:hAnsi="Arial" w:hint="default"/>
      </w:rPr>
    </w:lvl>
    <w:lvl w:ilvl="1" w:tplc="CFCE9E0A">
      <w:start w:val="1"/>
      <w:numFmt w:val="bullet"/>
      <w:lvlText w:val="•"/>
      <w:lvlJc w:val="left"/>
      <w:pPr>
        <w:tabs>
          <w:tab w:val="num" w:pos="1440"/>
        </w:tabs>
        <w:ind w:left="1440" w:hanging="360"/>
      </w:pPr>
      <w:rPr>
        <w:rFonts w:ascii="Arial" w:hAnsi="Arial" w:hint="default"/>
      </w:rPr>
    </w:lvl>
    <w:lvl w:ilvl="2" w:tplc="93907C0C" w:tentative="1">
      <w:start w:val="1"/>
      <w:numFmt w:val="bullet"/>
      <w:lvlText w:val="•"/>
      <w:lvlJc w:val="left"/>
      <w:pPr>
        <w:tabs>
          <w:tab w:val="num" w:pos="2160"/>
        </w:tabs>
        <w:ind w:left="2160" w:hanging="360"/>
      </w:pPr>
      <w:rPr>
        <w:rFonts w:ascii="Arial" w:hAnsi="Arial" w:hint="default"/>
      </w:rPr>
    </w:lvl>
    <w:lvl w:ilvl="3" w:tplc="3444640E" w:tentative="1">
      <w:start w:val="1"/>
      <w:numFmt w:val="bullet"/>
      <w:lvlText w:val="•"/>
      <w:lvlJc w:val="left"/>
      <w:pPr>
        <w:tabs>
          <w:tab w:val="num" w:pos="2880"/>
        </w:tabs>
        <w:ind w:left="2880" w:hanging="360"/>
      </w:pPr>
      <w:rPr>
        <w:rFonts w:ascii="Arial" w:hAnsi="Arial" w:hint="default"/>
      </w:rPr>
    </w:lvl>
    <w:lvl w:ilvl="4" w:tplc="CF90461E" w:tentative="1">
      <w:start w:val="1"/>
      <w:numFmt w:val="bullet"/>
      <w:lvlText w:val="•"/>
      <w:lvlJc w:val="left"/>
      <w:pPr>
        <w:tabs>
          <w:tab w:val="num" w:pos="3600"/>
        </w:tabs>
        <w:ind w:left="3600" w:hanging="360"/>
      </w:pPr>
      <w:rPr>
        <w:rFonts w:ascii="Arial" w:hAnsi="Arial" w:hint="default"/>
      </w:rPr>
    </w:lvl>
    <w:lvl w:ilvl="5" w:tplc="589E186E" w:tentative="1">
      <w:start w:val="1"/>
      <w:numFmt w:val="bullet"/>
      <w:lvlText w:val="•"/>
      <w:lvlJc w:val="left"/>
      <w:pPr>
        <w:tabs>
          <w:tab w:val="num" w:pos="4320"/>
        </w:tabs>
        <w:ind w:left="4320" w:hanging="360"/>
      </w:pPr>
      <w:rPr>
        <w:rFonts w:ascii="Arial" w:hAnsi="Arial" w:hint="default"/>
      </w:rPr>
    </w:lvl>
    <w:lvl w:ilvl="6" w:tplc="AC22312E" w:tentative="1">
      <w:start w:val="1"/>
      <w:numFmt w:val="bullet"/>
      <w:lvlText w:val="•"/>
      <w:lvlJc w:val="left"/>
      <w:pPr>
        <w:tabs>
          <w:tab w:val="num" w:pos="5040"/>
        </w:tabs>
        <w:ind w:left="5040" w:hanging="360"/>
      </w:pPr>
      <w:rPr>
        <w:rFonts w:ascii="Arial" w:hAnsi="Arial" w:hint="default"/>
      </w:rPr>
    </w:lvl>
    <w:lvl w:ilvl="7" w:tplc="0926667A" w:tentative="1">
      <w:start w:val="1"/>
      <w:numFmt w:val="bullet"/>
      <w:lvlText w:val="•"/>
      <w:lvlJc w:val="left"/>
      <w:pPr>
        <w:tabs>
          <w:tab w:val="num" w:pos="5760"/>
        </w:tabs>
        <w:ind w:left="5760" w:hanging="360"/>
      </w:pPr>
      <w:rPr>
        <w:rFonts w:ascii="Arial" w:hAnsi="Arial" w:hint="default"/>
      </w:rPr>
    </w:lvl>
    <w:lvl w:ilvl="8" w:tplc="E264C4D2" w:tentative="1">
      <w:start w:val="1"/>
      <w:numFmt w:val="bullet"/>
      <w:lvlText w:val="•"/>
      <w:lvlJc w:val="left"/>
      <w:pPr>
        <w:tabs>
          <w:tab w:val="num" w:pos="6480"/>
        </w:tabs>
        <w:ind w:left="6480" w:hanging="360"/>
      </w:pPr>
      <w:rPr>
        <w:rFonts w:ascii="Arial" w:hAnsi="Arial" w:hint="default"/>
      </w:rPr>
    </w:lvl>
  </w:abstractNum>
  <w:abstractNum w:abstractNumId="15">
    <w:nsid w:val="3AEF154F"/>
    <w:multiLevelType w:val="hybridMultilevel"/>
    <w:tmpl w:val="74B6EA94"/>
    <w:lvl w:ilvl="0" w:tplc="DE945680">
      <w:start w:val="1"/>
      <w:numFmt w:val="bullet"/>
      <w:lvlText w:val="•"/>
      <w:lvlJc w:val="left"/>
      <w:pPr>
        <w:tabs>
          <w:tab w:val="num" w:pos="720"/>
        </w:tabs>
        <w:ind w:left="720" w:hanging="360"/>
      </w:pPr>
      <w:rPr>
        <w:rFonts w:ascii="Arial" w:hAnsi="Arial" w:hint="default"/>
      </w:rPr>
    </w:lvl>
    <w:lvl w:ilvl="1" w:tplc="DEDC57EE" w:tentative="1">
      <w:start w:val="1"/>
      <w:numFmt w:val="bullet"/>
      <w:lvlText w:val="•"/>
      <w:lvlJc w:val="left"/>
      <w:pPr>
        <w:tabs>
          <w:tab w:val="num" w:pos="1440"/>
        </w:tabs>
        <w:ind w:left="1440" w:hanging="360"/>
      </w:pPr>
      <w:rPr>
        <w:rFonts w:ascii="Arial" w:hAnsi="Arial" w:hint="default"/>
      </w:rPr>
    </w:lvl>
    <w:lvl w:ilvl="2" w:tplc="DECCE528" w:tentative="1">
      <w:start w:val="1"/>
      <w:numFmt w:val="bullet"/>
      <w:lvlText w:val="•"/>
      <w:lvlJc w:val="left"/>
      <w:pPr>
        <w:tabs>
          <w:tab w:val="num" w:pos="2160"/>
        </w:tabs>
        <w:ind w:left="2160" w:hanging="360"/>
      </w:pPr>
      <w:rPr>
        <w:rFonts w:ascii="Arial" w:hAnsi="Arial" w:hint="default"/>
      </w:rPr>
    </w:lvl>
    <w:lvl w:ilvl="3" w:tplc="CCC67BCE" w:tentative="1">
      <w:start w:val="1"/>
      <w:numFmt w:val="bullet"/>
      <w:lvlText w:val="•"/>
      <w:lvlJc w:val="left"/>
      <w:pPr>
        <w:tabs>
          <w:tab w:val="num" w:pos="2880"/>
        </w:tabs>
        <w:ind w:left="2880" w:hanging="360"/>
      </w:pPr>
      <w:rPr>
        <w:rFonts w:ascii="Arial" w:hAnsi="Arial" w:hint="default"/>
      </w:rPr>
    </w:lvl>
    <w:lvl w:ilvl="4" w:tplc="F9248C40" w:tentative="1">
      <w:start w:val="1"/>
      <w:numFmt w:val="bullet"/>
      <w:lvlText w:val="•"/>
      <w:lvlJc w:val="left"/>
      <w:pPr>
        <w:tabs>
          <w:tab w:val="num" w:pos="3600"/>
        </w:tabs>
        <w:ind w:left="3600" w:hanging="360"/>
      </w:pPr>
      <w:rPr>
        <w:rFonts w:ascii="Arial" w:hAnsi="Arial" w:hint="default"/>
      </w:rPr>
    </w:lvl>
    <w:lvl w:ilvl="5" w:tplc="163082EE" w:tentative="1">
      <w:start w:val="1"/>
      <w:numFmt w:val="bullet"/>
      <w:lvlText w:val="•"/>
      <w:lvlJc w:val="left"/>
      <w:pPr>
        <w:tabs>
          <w:tab w:val="num" w:pos="4320"/>
        </w:tabs>
        <w:ind w:left="4320" w:hanging="360"/>
      </w:pPr>
      <w:rPr>
        <w:rFonts w:ascii="Arial" w:hAnsi="Arial" w:hint="default"/>
      </w:rPr>
    </w:lvl>
    <w:lvl w:ilvl="6" w:tplc="82F695F4" w:tentative="1">
      <w:start w:val="1"/>
      <w:numFmt w:val="bullet"/>
      <w:lvlText w:val="•"/>
      <w:lvlJc w:val="left"/>
      <w:pPr>
        <w:tabs>
          <w:tab w:val="num" w:pos="5040"/>
        </w:tabs>
        <w:ind w:left="5040" w:hanging="360"/>
      </w:pPr>
      <w:rPr>
        <w:rFonts w:ascii="Arial" w:hAnsi="Arial" w:hint="default"/>
      </w:rPr>
    </w:lvl>
    <w:lvl w:ilvl="7" w:tplc="5B5669C6" w:tentative="1">
      <w:start w:val="1"/>
      <w:numFmt w:val="bullet"/>
      <w:lvlText w:val="•"/>
      <w:lvlJc w:val="left"/>
      <w:pPr>
        <w:tabs>
          <w:tab w:val="num" w:pos="5760"/>
        </w:tabs>
        <w:ind w:left="5760" w:hanging="360"/>
      </w:pPr>
      <w:rPr>
        <w:rFonts w:ascii="Arial" w:hAnsi="Arial" w:hint="default"/>
      </w:rPr>
    </w:lvl>
    <w:lvl w:ilvl="8" w:tplc="58AC3CBC" w:tentative="1">
      <w:start w:val="1"/>
      <w:numFmt w:val="bullet"/>
      <w:lvlText w:val="•"/>
      <w:lvlJc w:val="left"/>
      <w:pPr>
        <w:tabs>
          <w:tab w:val="num" w:pos="6480"/>
        </w:tabs>
        <w:ind w:left="6480" w:hanging="360"/>
      </w:pPr>
      <w:rPr>
        <w:rFonts w:ascii="Arial" w:hAnsi="Arial" w:hint="default"/>
      </w:rPr>
    </w:lvl>
  </w:abstractNum>
  <w:abstractNum w:abstractNumId="16">
    <w:nsid w:val="3B2D7CA2"/>
    <w:multiLevelType w:val="hybridMultilevel"/>
    <w:tmpl w:val="2BE68A28"/>
    <w:lvl w:ilvl="0" w:tplc="9F949516">
      <w:start w:val="1"/>
      <w:numFmt w:val="bullet"/>
      <w:lvlText w:val="•"/>
      <w:lvlJc w:val="left"/>
      <w:pPr>
        <w:tabs>
          <w:tab w:val="num" w:pos="720"/>
        </w:tabs>
        <w:ind w:left="720" w:hanging="360"/>
      </w:pPr>
      <w:rPr>
        <w:rFonts w:ascii="Arial" w:hAnsi="Arial" w:hint="default"/>
      </w:rPr>
    </w:lvl>
    <w:lvl w:ilvl="1" w:tplc="D43224EC" w:tentative="1">
      <w:start w:val="1"/>
      <w:numFmt w:val="bullet"/>
      <w:lvlText w:val="•"/>
      <w:lvlJc w:val="left"/>
      <w:pPr>
        <w:tabs>
          <w:tab w:val="num" w:pos="1440"/>
        </w:tabs>
        <w:ind w:left="1440" w:hanging="360"/>
      </w:pPr>
      <w:rPr>
        <w:rFonts w:ascii="Arial" w:hAnsi="Arial" w:hint="default"/>
      </w:rPr>
    </w:lvl>
    <w:lvl w:ilvl="2" w:tplc="B456D888" w:tentative="1">
      <w:start w:val="1"/>
      <w:numFmt w:val="bullet"/>
      <w:lvlText w:val="•"/>
      <w:lvlJc w:val="left"/>
      <w:pPr>
        <w:tabs>
          <w:tab w:val="num" w:pos="2160"/>
        </w:tabs>
        <w:ind w:left="2160" w:hanging="360"/>
      </w:pPr>
      <w:rPr>
        <w:rFonts w:ascii="Arial" w:hAnsi="Arial" w:hint="default"/>
      </w:rPr>
    </w:lvl>
    <w:lvl w:ilvl="3" w:tplc="89CA7D72" w:tentative="1">
      <w:start w:val="1"/>
      <w:numFmt w:val="bullet"/>
      <w:lvlText w:val="•"/>
      <w:lvlJc w:val="left"/>
      <w:pPr>
        <w:tabs>
          <w:tab w:val="num" w:pos="2880"/>
        </w:tabs>
        <w:ind w:left="2880" w:hanging="360"/>
      </w:pPr>
      <w:rPr>
        <w:rFonts w:ascii="Arial" w:hAnsi="Arial" w:hint="default"/>
      </w:rPr>
    </w:lvl>
    <w:lvl w:ilvl="4" w:tplc="1B24AC5C" w:tentative="1">
      <w:start w:val="1"/>
      <w:numFmt w:val="bullet"/>
      <w:lvlText w:val="•"/>
      <w:lvlJc w:val="left"/>
      <w:pPr>
        <w:tabs>
          <w:tab w:val="num" w:pos="3600"/>
        </w:tabs>
        <w:ind w:left="3600" w:hanging="360"/>
      </w:pPr>
      <w:rPr>
        <w:rFonts w:ascii="Arial" w:hAnsi="Arial" w:hint="default"/>
      </w:rPr>
    </w:lvl>
    <w:lvl w:ilvl="5" w:tplc="F450363C" w:tentative="1">
      <w:start w:val="1"/>
      <w:numFmt w:val="bullet"/>
      <w:lvlText w:val="•"/>
      <w:lvlJc w:val="left"/>
      <w:pPr>
        <w:tabs>
          <w:tab w:val="num" w:pos="4320"/>
        </w:tabs>
        <w:ind w:left="4320" w:hanging="360"/>
      </w:pPr>
      <w:rPr>
        <w:rFonts w:ascii="Arial" w:hAnsi="Arial" w:hint="default"/>
      </w:rPr>
    </w:lvl>
    <w:lvl w:ilvl="6" w:tplc="0A54A4D4" w:tentative="1">
      <w:start w:val="1"/>
      <w:numFmt w:val="bullet"/>
      <w:lvlText w:val="•"/>
      <w:lvlJc w:val="left"/>
      <w:pPr>
        <w:tabs>
          <w:tab w:val="num" w:pos="5040"/>
        </w:tabs>
        <w:ind w:left="5040" w:hanging="360"/>
      </w:pPr>
      <w:rPr>
        <w:rFonts w:ascii="Arial" w:hAnsi="Arial" w:hint="default"/>
      </w:rPr>
    </w:lvl>
    <w:lvl w:ilvl="7" w:tplc="DE10A422" w:tentative="1">
      <w:start w:val="1"/>
      <w:numFmt w:val="bullet"/>
      <w:lvlText w:val="•"/>
      <w:lvlJc w:val="left"/>
      <w:pPr>
        <w:tabs>
          <w:tab w:val="num" w:pos="5760"/>
        </w:tabs>
        <w:ind w:left="5760" w:hanging="360"/>
      </w:pPr>
      <w:rPr>
        <w:rFonts w:ascii="Arial" w:hAnsi="Arial" w:hint="default"/>
      </w:rPr>
    </w:lvl>
    <w:lvl w:ilvl="8" w:tplc="5346130E" w:tentative="1">
      <w:start w:val="1"/>
      <w:numFmt w:val="bullet"/>
      <w:lvlText w:val="•"/>
      <w:lvlJc w:val="left"/>
      <w:pPr>
        <w:tabs>
          <w:tab w:val="num" w:pos="6480"/>
        </w:tabs>
        <w:ind w:left="6480" w:hanging="360"/>
      </w:pPr>
      <w:rPr>
        <w:rFonts w:ascii="Arial" w:hAnsi="Arial" w:hint="default"/>
      </w:rPr>
    </w:lvl>
  </w:abstractNum>
  <w:abstractNum w:abstractNumId="17">
    <w:nsid w:val="4290428B"/>
    <w:multiLevelType w:val="hybridMultilevel"/>
    <w:tmpl w:val="24DA1C42"/>
    <w:lvl w:ilvl="0" w:tplc="5EA8C44C">
      <w:start w:val="1"/>
      <w:numFmt w:val="bullet"/>
      <w:lvlText w:val="•"/>
      <w:lvlJc w:val="left"/>
      <w:pPr>
        <w:tabs>
          <w:tab w:val="num" w:pos="720"/>
        </w:tabs>
        <w:ind w:left="720" w:hanging="360"/>
      </w:pPr>
      <w:rPr>
        <w:rFonts w:ascii="Arial" w:hAnsi="Arial" w:hint="default"/>
      </w:rPr>
    </w:lvl>
    <w:lvl w:ilvl="1" w:tplc="27E60856">
      <w:start w:val="510"/>
      <w:numFmt w:val="bullet"/>
      <w:lvlText w:val="•"/>
      <w:lvlJc w:val="left"/>
      <w:pPr>
        <w:tabs>
          <w:tab w:val="num" w:pos="1440"/>
        </w:tabs>
        <w:ind w:left="1440" w:hanging="360"/>
      </w:pPr>
      <w:rPr>
        <w:rFonts w:ascii="Arial" w:hAnsi="Arial" w:hint="default"/>
      </w:rPr>
    </w:lvl>
    <w:lvl w:ilvl="2" w:tplc="16783A4C" w:tentative="1">
      <w:start w:val="1"/>
      <w:numFmt w:val="bullet"/>
      <w:lvlText w:val="•"/>
      <w:lvlJc w:val="left"/>
      <w:pPr>
        <w:tabs>
          <w:tab w:val="num" w:pos="2160"/>
        </w:tabs>
        <w:ind w:left="2160" w:hanging="360"/>
      </w:pPr>
      <w:rPr>
        <w:rFonts w:ascii="Arial" w:hAnsi="Arial" w:hint="default"/>
      </w:rPr>
    </w:lvl>
    <w:lvl w:ilvl="3" w:tplc="DE2E4B0A" w:tentative="1">
      <w:start w:val="1"/>
      <w:numFmt w:val="bullet"/>
      <w:lvlText w:val="•"/>
      <w:lvlJc w:val="left"/>
      <w:pPr>
        <w:tabs>
          <w:tab w:val="num" w:pos="2880"/>
        </w:tabs>
        <w:ind w:left="2880" w:hanging="360"/>
      </w:pPr>
      <w:rPr>
        <w:rFonts w:ascii="Arial" w:hAnsi="Arial" w:hint="default"/>
      </w:rPr>
    </w:lvl>
    <w:lvl w:ilvl="4" w:tplc="2A543E5C" w:tentative="1">
      <w:start w:val="1"/>
      <w:numFmt w:val="bullet"/>
      <w:lvlText w:val="•"/>
      <w:lvlJc w:val="left"/>
      <w:pPr>
        <w:tabs>
          <w:tab w:val="num" w:pos="3600"/>
        </w:tabs>
        <w:ind w:left="3600" w:hanging="360"/>
      </w:pPr>
      <w:rPr>
        <w:rFonts w:ascii="Arial" w:hAnsi="Arial" w:hint="default"/>
      </w:rPr>
    </w:lvl>
    <w:lvl w:ilvl="5" w:tplc="CF3CEEDA" w:tentative="1">
      <w:start w:val="1"/>
      <w:numFmt w:val="bullet"/>
      <w:lvlText w:val="•"/>
      <w:lvlJc w:val="left"/>
      <w:pPr>
        <w:tabs>
          <w:tab w:val="num" w:pos="4320"/>
        </w:tabs>
        <w:ind w:left="4320" w:hanging="360"/>
      </w:pPr>
      <w:rPr>
        <w:rFonts w:ascii="Arial" w:hAnsi="Arial" w:hint="default"/>
      </w:rPr>
    </w:lvl>
    <w:lvl w:ilvl="6" w:tplc="BA28FFA8" w:tentative="1">
      <w:start w:val="1"/>
      <w:numFmt w:val="bullet"/>
      <w:lvlText w:val="•"/>
      <w:lvlJc w:val="left"/>
      <w:pPr>
        <w:tabs>
          <w:tab w:val="num" w:pos="5040"/>
        </w:tabs>
        <w:ind w:left="5040" w:hanging="360"/>
      </w:pPr>
      <w:rPr>
        <w:rFonts w:ascii="Arial" w:hAnsi="Arial" w:hint="default"/>
      </w:rPr>
    </w:lvl>
    <w:lvl w:ilvl="7" w:tplc="92F2DCA4" w:tentative="1">
      <w:start w:val="1"/>
      <w:numFmt w:val="bullet"/>
      <w:lvlText w:val="•"/>
      <w:lvlJc w:val="left"/>
      <w:pPr>
        <w:tabs>
          <w:tab w:val="num" w:pos="5760"/>
        </w:tabs>
        <w:ind w:left="5760" w:hanging="360"/>
      </w:pPr>
      <w:rPr>
        <w:rFonts w:ascii="Arial" w:hAnsi="Arial" w:hint="default"/>
      </w:rPr>
    </w:lvl>
    <w:lvl w:ilvl="8" w:tplc="349CA63C" w:tentative="1">
      <w:start w:val="1"/>
      <w:numFmt w:val="bullet"/>
      <w:lvlText w:val="•"/>
      <w:lvlJc w:val="left"/>
      <w:pPr>
        <w:tabs>
          <w:tab w:val="num" w:pos="6480"/>
        </w:tabs>
        <w:ind w:left="6480" w:hanging="360"/>
      </w:pPr>
      <w:rPr>
        <w:rFonts w:ascii="Arial" w:hAnsi="Arial" w:hint="default"/>
      </w:rPr>
    </w:lvl>
  </w:abstractNum>
  <w:abstractNum w:abstractNumId="18">
    <w:nsid w:val="431427BE"/>
    <w:multiLevelType w:val="hybridMultilevel"/>
    <w:tmpl w:val="A9361A64"/>
    <w:lvl w:ilvl="0" w:tplc="B5447688">
      <w:start w:val="1"/>
      <w:numFmt w:val="bullet"/>
      <w:lvlText w:val="•"/>
      <w:lvlJc w:val="left"/>
      <w:pPr>
        <w:tabs>
          <w:tab w:val="num" w:pos="720"/>
        </w:tabs>
        <w:ind w:left="720" w:hanging="360"/>
      </w:pPr>
      <w:rPr>
        <w:rFonts w:ascii="Arial" w:hAnsi="Arial" w:hint="default"/>
      </w:rPr>
    </w:lvl>
    <w:lvl w:ilvl="1" w:tplc="AAF87328" w:tentative="1">
      <w:start w:val="1"/>
      <w:numFmt w:val="bullet"/>
      <w:lvlText w:val="•"/>
      <w:lvlJc w:val="left"/>
      <w:pPr>
        <w:tabs>
          <w:tab w:val="num" w:pos="1440"/>
        </w:tabs>
        <w:ind w:left="1440" w:hanging="360"/>
      </w:pPr>
      <w:rPr>
        <w:rFonts w:ascii="Arial" w:hAnsi="Arial" w:hint="default"/>
      </w:rPr>
    </w:lvl>
    <w:lvl w:ilvl="2" w:tplc="4306AE26" w:tentative="1">
      <w:start w:val="1"/>
      <w:numFmt w:val="bullet"/>
      <w:lvlText w:val="•"/>
      <w:lvlJc w:val="left"/>
      <w:pPr>
        <w:tabs>
          <w:tab w:val="num" w:pos="2160"/>
        </w:tabs>
        <w:ind w:left="2160" w:hanging="360"/>
      </w:pPr>
      <w:rPr>
        <w:rFonts w:ascii="Arial" w:hAnsi="Arial" w:hint="default"/>
      </w:rPr>
    </w:lvl>
    <w:lvl w:ilvl="3" w:tplc="6C08C9E0" w:tentative="1">
      <w:start w:val="1"/>
      <w:numFmt w:val="bullet"/>
      <w:lvlText w:val="•"/>
      <w:lvlJc w:val="left"/>
      <w:pPr>
        <w:tabs>
          <w:tab w:val="num" w:pos="2880"/>
        </w:tabs>
        <w:ind w:left="2880" w:hanging="360"/>
      </w:pPr>
      <w:rPr>
        <w:rFonts w:ascii="Arial" w:hAnsi="Arial" w:hint="default"/>
      </w:rPr>
    </w:lvl>
    <w:lvl w:ilvl="4" w:tplc="3C1EC478" w:tentative="1">
      <w:start w:val="1"/>
      <w:numFmt w:val="bullet"/>
      <w:lvlText w:val="•"/>
      <w:lvlJc w:val="left"/>
      <w:pPr>
        <w:tabs>
          <w:tab w:val="num" w:pos="3600"/>
        </w:tabs>
        <w:ind w:left="3600" w:hanging="360"/>
      </w:pPr>
      <w:rPr>
        <w:rFonts w:ascii="Arial" w:hAnsi="Arial" w:hint="default"/>
      </w:rPr>
    </w:lvl>
    <w:lvl w:ilvl="5" w:tplc="B22EFA42" w:tentative="1">
      <w:start w:val="1"/>
      <w:numFmt w:val="bullet"/>
      <w:lvlText w:val="•"/>
      <w:lvlJc w:val="left"/>
      <w:pPr>
        <w:tabs>
          <w:tab w:val="num" w:pos="4320"/>
        </w:tabs>
        <w:ind w:left="4320" w:hanging="360"/>
      </w:pPr>
      <w:rPr>
        <w:rFonts w:ascii="Arial" w:hAnsi="Arial" w:hint="default"/>
      </w:rPr>
    </w:lvl>
    <w:lvl w:ilvl="6" w:tplc="3BF8F7FA" w:tentative="1">
      <w:start w:val="1"/>
      <w:numFmt w:val="bullet"/>
      <w:lvlText w:val="•"/>
      <w:lvlJc w:val="left"/>
      <w:pPr>
        <w:tabs>
          <w:tab w:val="num" w:pos="5040"/>
        </w:tabs>
        <w:ind w:left="5040" w:hanging="360"/>
      </w:pPr>
      <w:rPr>
        <w:rFonts w:ascii="Arial" w:hAnsi="Arial" w:hint="default"/>
      </w:rPr>
    </w:lvl>
    <w:lvl w:ilvl="7" w:tplc="DE3C3A3C" w:tentative="1">
      <w:start w:val="1"/>
      <w:numFmt w:val="bullet"/>
      <w:lvlText w:val="•"/>
      <w:lvlJc w:val="left"/>
      <w:pPr>
        <w:tabs>
          <w:tab w:val="num" w:pos="5760"/>
        </w:tabs>
        <w:ind w:left="5760" w:hanging="360"/>
      </w:pPr>
      <w:rPr>
        <w:rFonts w:ascii="Arial" w:hAnsi="Arial" w:hint="default"/>
      </w:rPr>
    </w:lvl>
    <w:lvl w:ilvl="8" w:tplc="73CA825A" w:tentative="1">
      <w:start w:val="1"/>
      <w:numFmt w:val="bullet"/>
      <w:lvlText w:val="•"/>
      <w:lvlJc w:val="left"/>
      <w:pPr>
        <w:tabs>
          <w:tab w:val="num" w:pos="6480"/>
        </w:tabs>
        <w:ind w:left="6480" w:hanging="360"/>
      </w:pPr>
      <w:rPr>
        <w:rFonts w:ascii="Arial" w:hAnsi="Arial" w:hint="default"/>
      </w:rPr>
    </w:lvl>
  </w:abstractNum>
  <w:abstractNum w:abstractNumId="19">
    <w:nsid w:val="44BD51F1"/>
    <w:multiLevelType w:val="hybridMultilevel"/>
    <w:tmpl w:val="AD90DFB4"/>
    <w:lvl w:ilvl="0" w:tplc="C0749E50">
      <w:start w:val="1"/>
      <w:numFmt w:val="bullet"/>
      <w:lvlText w:val="•"/>
      <w:lvlJc w:val="left"/>
      <w:pPr>
        <w:tabs>
          <w:tab w:val="num" w:pos="720"/>
        </w:tabs>
        <w:ind w:left="720" w:hanging="360"/>
      </w:pPr>
      <w:rPr>
        <w:rFonts w:ascii="Arial" w:hAnsi="Arial" w:hint="default"/>
      </w:rPr>
    </w:lvl>
    <w:lvl w:ilvl="1" w:tplc="1400BEF4">
      <w:start w:val="1"/>
      <w:numFmt w:val="bullet"/>
      <w:lvlText w:val="•"/>
      <w:lvlJc w:val="left"/>
      <w:pPr>
        <w:tabs>
          <w:tab w:val="num" w:pos="1440"/>
        </w:tabs>
        <w:ind w:left="1440" w:hanging="360"/>
      </w:pPr>
      <w:rPr>
        <w:rFonts w:ascii="Arial" w:hAnsi="Arial" w:hint="default"/>
      </w:rPr>
    </w:lvl>
    <w:lvl w:ilvl="2" w:tplc="356E0AEE" w:tentative="1">
      <w:start w:val="1"/>
      <w:numFmt w:val="bullet"/>
      <w:lvlText w:val="•"/>
      <w:lvlJc w:val="left"/>
      <w:pPr>
        <w:tabs>
          <w:tab w:val="num" w:pos="2160"/>
        </w:tabs>
        <w:ind w:left="2160" w:hanging="360"/>
      </w:pPr>
      <w:rPr>
        <w:rFonts w:ascii="Arial" w:hAnsi="Arial" w:hint="default"/>
      </w:rPr>
    </w:lvl>
    <w:lvl w:ilvl="3" w:tplc="B1A247A2" w:tentative="1">
      <w:start w:val="1"/>
      <w:numFmt w:val="bullet"/>
      <w:lvlText w:val="•"/>
      <w:lvlJc w:val="left"/>
      <w:pPr>
        <w:tabs>
          <w:tab w:val="num" w:pos="2880"/>
        </w:tabs>
        <w:ind w:left="2880" w:hanging="360"/>
      </w:pPr>
      <w:rPr>
        <w:rFonts w:ascii="Arial" w:hAnsi="Arial" w:hint="default"/>
      </w:rPr>
    </w:lvl>
    <w:lvl w:ilvl="4" w:tplc="5E1CC9EE" w:tentative="1">
      <w:start w:val="1"/>
      <w:numFmt w:val="bullet"/>
      <w:lvlText w:val="•"/>
      <w:lvlJc w:val="left"/>
      <w:pPr>
        <w:tabs>
          <w:tab w:val="num" w:pos="3600"/>
        </w:tabs>
        <w:ind w:left="3600" w:hanging="360"/>
      </w:pPr>
      <w:rPr>
        <w:rFonts w:ascii="Arial" w:hAnsi="Arial" w:hint="default"/>
      </w:rPr>
    </w:lvl>
    <w:lvl w:ilvl="5" w:tplc="69C04286" w:tentative="1">
      <w:start w:val="1"/>
      <w:numFmt w:val="bullet"/>
      <w:lvlText w:val="•"/>
      <w:lvlJc w:val="left"/>
      <w:pPr>
        <w:tabs>
          <w:tab w:val="num" w:pos="4320"/>
        </w:tabs>
        <w:ind w:left="4320" w:hanging="360"/>
      </w:pPr>
      <w:rPr>
        <w:rFonts w:ascii="Arial" w:hAnsi="Arial" w:hint="default"/>
      </w:rPr>
    </w:lvl>
    <w:lvl w:ilvl="6" w:tplc="9C34EEB0" w:tentative="1">
      <w:start w:val="1"/>
      <w:numFmt w:val="bullet"/>
      <w:lvlText w:val="•"/>
      <w:lvlJc w:val="left"/>
      <w:pPr>
        <w:tabs>
          <w:tab w:val="num" w:pos="5040"/>
        </w:tabs>
        <w:ind w:left="5040" w:hanging="360"/>
      </w:pPr>
      <w:rPr>
        <w:rFonts w:ascii="Arial" w:hAnsi="Arial" w:hint="default"/>
      </w:rPr>
    </w:lvl>
    <w:lvl w:ilvl="7" w:tplc="6224711E" w:tentative="1">
      <w:start w:val="1"/>
      <w:numFmt w:val="bullet"/>
      <w:lvlText w:val="•"/>
      <w:lvlJc w:val="left"/>
      <w:pPr>
        <w:tabs>
          <w:tab w:val="num" w:pos="5760"/>
        </w:tabs>
        <w:ind w:left="5760" w:hanging="360"/>
      </w:pPr>
      <w:rPr>
        <w:rFonts w:ascii="Arial" w:hAnsi="Arial" w:hint="default"/>
      </w:rPr>
    </w:lvl>
    <w:lvl w:ilvl="8" w:tplc="F75E59D0" w:tentative="1">
      <w:start w:val="1"/>
      <w:numFmt w:val="bullet"/>
      <w:lvlText w:val="•"/>
      <w:lvlJc w:val="left"/>
      <w:pPr>
        <w:tabs>
          <w:tab w:val="num" w:pos="6480"/>
        </w:tabs>
        <w:ind w:left="6480" w:hanging="360"/>
      </w:pPr>
      <w:rPr>
        <w:rFonts w:ascii="Arial" w:hAnsi="Arial" w:hint="default"/>
      </w:rPr>
    </w:lvl>
  </w:abstractNum>
  <w:abstractNum w:abstractNumId="20">
    <w:nsid w:val="49061F09"/>
    <w:multiLevelType w:val="hybridMultilevel"/>
    <w:tmpl w:val="CBC6E020"/>
    <w:lvl w:ilvl="0" w:tplc="B65C9F9C">
      <w:start w:val="1"/>
      <w:numFmt w:val="bullet"/>
      <w:lvlText w:val="•"/>
      <w:lvlJc w:val="left"/>
      <w:pPr>
        <w:tabs>
          <w:tab w:val="num" w:pos="720"/>
        </w:tabs>
        <w:ind w:left="720" w:hanging="360"/>
      </w:pPr>
      <w:rPr>
        <w:rFonts w:ascii="Arial" w:hAnsi="Arial" w:hint="default"/>
      </w:rPr>
    </w:lvl>
    <w:lvl w:ilvl="1" w:tplc="B816DBFA" w:tentative="1">
      <w:start w:val="1"/>
      <w:numFmt w:val="bullet"/>
      <w:lvlText w:val="•"/>
      <w:lvlJc w:val="left"/>
      <w:pPr>
        <w:tabs>
          <w:tab w:val="num" w:pos="1440"/>
        </w:tabs>
        <w:ind w:left="1440" w:hanging="360"/>
      </w:pPr>
      <w:rPr>
        <w:rFonts w:ascii="Arial" w:hAnsi="Arial" w:hint="default"/>
      </w:rPr>
    </w:lvl>
    <w:lvl w:ilvl="2" w:tplc="C9E278E2" w:tentative="1">
      <w:start w:val="1"/>
      <w:numFmt w:val="bullet"/>
      <w:lvlText w:val="•"/>
      <w:lvlJc w:val="left"/>
      <w:pPr>
        <w:tabs>
          <w:tab w:val="num" w:pos="2160"/>
        </w:tabs>
        <w:ind w:left="2160" w:hanging="360"/>
      </w:pPr>
      <w:rPr>
        <w:rFonts w:ascii="Arial" w:hAnsi="Arial" w:hint="default"/>
      </w:rPr>
    </w:lvl>
    <w:lvl w:ilvl="3" w:tplc="D47C3DC6" w:tentative="1">
      <w:start w:val="1"/>
      <w:numFmt w:val="bullet"/>
      <w:lvlText w:val="•"/>
      <w:lvlJc w:val="left"/>
      <w:pPr>
        <w:tabs>
          <w:tab w:val="num" w:pos="2880"/>
        </w:tabs>
        <w:ind w:left="2880" w:hanging="360"/>
      </w:pPr>
      <w:rPr>
        <w:rFonts w:ascii="Arial" w:hAnsi="Arial" w:hint="default"/>
      </w:rPr>
    </w:lvl>
    <w:lvl w:ilvl="4" w:tplc="32BA5C88" w:tentative="1">
      <w:start w:val="1"/>
      <w:numFmt w:val="bullet"/>
      <w:lvlText w:val="•"/>
      <w:lvlJc w:val="left"/>
      <w:pPr>
        <w:tabs>
          <w:tab w:val="num" w:pos="3600"/>
        </w:tabs>
        <w:ind w:left="3600" w:hanging="360"/>
      </w:pPr>
      <w:rPr>
        <w:rFonts w:ascii="Arial" w:hAnsi="Arial" w:hint="default"/>
      </w:rPr>
    </w:lvl>
    <w:lvl w:ilvl="5" w:tplc="2E328342" w:tentative="1">
      <w:start w:val="1"/>
      <w:numFmt w:val="bullet"/>
      <w:lvlText w:val="•"/>
      <w:lvlJc w:val="left"/>
      <w:pPr>
        <w:tabs>
          <w:tab w:val="num" w:pos="4320"/>
        </w:tabs>
        <w:ind w:left="4320" w:hanging="360"/>
      </w:pPr>
      <w:rPr>
        <w:rFonts w:ascii="Arial" w:hAnsi="Arial" w:hint="default"/>
      </w:rPr>
    </w:lvl>
    <w:lvl w:ilvl="6" w:tplc="17AA123C" w:tentative="1">
      <w:start w:val="1"/>
      <w:numFmt w:val="bullet"/>
      <w:lvlText w:val="•"/>
      <w:lvlJc w:val="left"/>
      <w:pPr>
        <w:tabs>
          <w:tab w:val="num" w:pos="5040"/>
        </w:tabs>
        <w:ind w:left="5040" w:hanging="360"/>
      </w:pPr>
      <w:rPr>
        <w:rFonts w:ascii="Arial" w:hAnsi="Arial" w:hint="default"/>
      </w:rPr>
    </w:lvl>
    <w:lvl w:ilvl="7" w:tplc="D32CFEC2" w:tentative="1">
      <w:start w:val="1"/>
      <w:numFmt w:val="bullet"/>
      <w:lvlText w:val="•"/>
      <w:lvlJc w:val="left"/>
      <w:pPr>
        <w:tabs>
          <w:tab w:val="num" w:pos="5760"/>
        </w:tabs>
        <w:ind w:left="5760" w:hanging="360"/>
      </w:pPr>
      <w:rPr>
        <w:rFonts w:ascii="Arial" w:hAnsi="Arial" w:hint="default"/>
      </w:rPr>
    </w:lvl>
    <w:lvl w:ilvl="8" w:tplc="EEE459DC" w:tentative="1">
      <w:start w:val="1"/>
      <w:numFmt w:val="bullet"/>
      <w:lvlText w:val="•"/>
      <w:lvlJc w:val="left"/>
      <w:pPr>
        <w:tabs>
          <w:tab w:val="num" w:pos="6480"/>
        </w:tabs>
        <w:ind w:left="6480" w:hanging="360"/>
      </w:pPr>
      <w:rPr>
        <w:rFonts w:ascii="Arial" w:hAnsi="Arial" w:hint="default"/>
      </w:rPr>
    </w:lvl>
  </w:abstractNum>
  <w:abstractNum w:abstractNumId="21">
    <w:nsid w:val="4E0852EB"/>
    <w:multiLevelType w:val="hybridMultilevel"/>
    <w:tmpl w:val="89B0A804"/>
    <w:lvl w:ilvl="0" w:tplc="4D0E7732">
      <w:start w:val="1"/>
      <w:numFmt w:val="bullet"/>
      <w:lvlText w:val="•"/>
      <w:lvlJc w:val="left"/>
      <w:pPr>
        <w:tabs>
          <w:tab w:val="num" w:pos="720"/>
        </w:tabs>
        <w:ind w:left="720" w:hanging="360"/>
      </w:pPr>
      <w:rPr>
        <w:rFonts w:ascii="Arial" w:hAnsi="Arial" w:hint="default"/>
      </w:rPr>
    </w:lvl>
    <w:lvl w:ilvl="1" w:tplc="1C34730A" w:tentative="1">
      <w:start w:val="1"/>
      <w:numFmt w:val="bullet"/>
      <w:lvlText w:val="•"/>
      <w:lvlJc w:val="left"/>
      <w:pPr>
        <w:tabs>
          <w:tab w:val="num" w:pos="1440"/>
        </w:tabs>
        <w:ind w:left="1440" w:hanging="360"/>
      </w:pPr>
      <w:rPr>
        <w:rFonts w:ascii="Arial" w:hAnsi="Arial" w:hint="default"/>
      </w:rPr>
    </w:lvl>
    <w:lvl w:ilvl="2" w:tplc="BEDC9218" w:tentative="1">
      <w:start w:val="1"/>
      <w:numFmt w:val="bullet"/>
      <w:lvlText w:val="•"/>
      <w:lvlJc w:val="left"/>
      <w:pPr>
        <w:tabs>
          <w:tab w:val="num" w:pos="2160"/>
        </w:tabs>
        <w:ind w:left="2160" w:hanging="360"/>
      </w:pPr>
      <w:rPr>
        <w:rFonts w:ascii="Arial" w:hAnsi="Arial" w:hint="default"/>
      </w:rPr>
    </w:lvl>
    <w:lvl w:ilvl="3" w:tplc="32C072F6" w:tentative="1">
      <w:start w:val="1"/>
      <w:numFmt w:val="bullet"/>
      <w:lvlText w:val="•"/>
      <w:lvlJc w:val="left"/>
      <w:pPr>
        <w:tabs>
          <w:tab w:val="num" w:pos="2880"/>
        </w:tabs>
        <w:ind w:left="2880" w:hanging="360"/>
      </w:pPr>
      <w:rPr>
        <w:rFonts w:ascii="Arial" w:hAnsi="Arial" w:hint="default"/>
      </w:rPr>
    </w:lvl>
    <w:lvl w:ilvl="4" w:tplc="D93AFD5E" w:tentative="1">
      <w:start w:val="1"/>
      <w:numFmt w:val="bullet"/>
      <w:lvlText w:val="•"/>
      <w:lvlJc w:val="left"/>
      <w:pPr>
        <w:tabs>
          <w:tab w:val="num" w:pos="3600"/>
        </w:tabs>
        <w:ind w:left="3600" w:hanging="360"/>
      </w:pPr>
      <w:rPr>
        <w:rFonts w:ascii="Arial" w:hAnsi="Arial" w:hint="default"/>
      </w:rPr>
    </w:lvl>
    <w:lvl w:ilvl="5" w:tplc="9B5E0F1C" w:tentative="1">
      <w:start w:val="1"/>
      <w:numFmt w:val="bullet"/>
      <w:lvlText w:val="•"/>
      <w:lvlJc w:val="left"/>
      <w:pPr>
        <w:tabs>
          <w:tab w:val="num" w:pos="4320"/>
        </w:tabs>
        <w:ind w:left="4320" w:hanging="360"/>
      </w:pPr>
      <w:rPr>
        <w:rFonts w:ascii="Arial" w:hAnsi="Arial" w:hint="default"/>
      </w:rPr>
    </w:lvl>
    <w:lvl w:ilvl="6" w:tplc="29AE4848" w:tentative="1">
      <w:start w:val="1"/>
      <w:numFmt w:val="bullet"/>
      <w:lvlText w:val="•"/>
      <w:lvlJc w:val="left"/>
      <w:pPr>
        <w:tabs>
          <w:tab w:val="num" w:pos="5040"/>
        </w:tabs>
        <w:ind w:left="5040" w:hanging="360"/>
      </w:pPr>
      <w:rPr>
        <w:rFonts w:ascii="Arial" w:hAnsi="Arial" w:hint="default"/>
      </w:rPr>
    </w:lvl>
    <w:lvl w:ilvl="7" w:tplc="539298AA" w:tentative="1">
      <w:start w:val="1"/>
      <w:numFmt w:val="bullet"/>
      <w:lvlText w:val="•"/>
      <w:lvlJc w:val="left"/>
      <w:pPr>
        <w:tabs>
          <w:tab w:val="num" w:pos="5760"/>
        </w:tabs>
        <w:ind w:left="5760" w:hanging="360"/>
      </w:pPr>
      <w:rPr>
        <w:rFonts w:ascii="Arial" w:hAnsi="Arial" w:hint="default"/>
      </w:rPr>
    </w:lvl>
    <w:lvl w:ilvl="8" w:tplc="3724A72E" w:tentative="1">
      <w:start w:val="1"/>
      <w:numFmt w:val="bullet"/>
      <w:lvlText w:val="•"/>
      <w:lvlJc w:val="left"/>
      <w:pPr>
        <w:tabs>
          <w:tab w:val="num" w:pos="6480"/>
        </w:tabs>
        <w:ind w:left="6480" w:hanging="360"/>
      </w:pPr>
      <w:rPr>
        <w:rFonts w:ascii="Arial" w:hAnsi="Arial" w:hint="default"/>
      </w:rPr>
    </w:lvl>
  </w:abstractNum>
  <w:abstractNum w:abstractNumId="22">
    <w:nsid w:val="4EF979B8"/>
    <w:multiLevelType w:val="hybridMultilevel"/>
    <w:tmpl w:val="CDB410A8"/>
    <w:lvl w:ilvl="0" w:tplc="3D0ED3C8">
      <w:start w:val="1"/>
      <w:numFmt w:val="bullet"/>
      <w:lvlText w:val="•"/>
      <w:lvlJc w:val="left"/>
      <w:pPr>
        <w:tabs>
          <w:tab w:val="num" w:pos="720"/>
        </w:tabs>
        <w:ind w:left="720" w:hanging="360"/>
      </w:pPr>
      <w:rPr>
        <w:rFonts w:ascii="Arial" w:hAnsi="Arial" w:hint="default"/>
      </w:rPr>
    </w:lvl>
    <w:lvl w:ilvl="1" w:tplc="555C0100">
      <w:start w:val="1"/>
      <w:numFmt w:val="bullet"/>
      <w:lvlText w:val="•"/>
      <w:lvlJc w:val="left"/>
      <w:pPr>
        <w:tabs>
          <w:tab w:val="num" w:pos="1440"/>
        </w:tabs>
        <w:ind w:left="1440" w:hanging="360"/>
      </w:pPr>
      <w:rPr>
        <w:rFonts w:ascii="Arial" w:hAnsi="Arial" w:hint="default"/>
      </w:rPr>
    </w:lvl>
    <w:lvl w:ilvl="2" w:tplc="98E8A6F6" w:tentative="1">
      <w:start w:val="1"/>
      <w:numFmt w:val="bullet"/>
      <w:lvlText w:val="•"/>
      <w:lvlJc w:val="left"/>
      <w:pPr>
        <w:tabs>
          <w:tab w:val="num" w:pos="2160"/>
        </w:tabs>
        <w:ind w:left="2160" w:hanging="360"/>
      </w:pPr>
      <w:rPr>
        <w:rFonts w:ascii="Arial" w:hAnsi="Arial" w:hint="default"/>
      </w:rPr>
    </w:lvl>
    <w:lvl w:ilvl="3" w:tplc="BD96A8DC" w:tentative="1">
      <w:start w:val="1"/>
      <w:numFmt w:val="bullet"/>
      <w:lvlText w:val="•"/>
      <w:lvlJc w:val="left"/>
      <w:pPr>
        <w:tabs>
          <w:tab w:val="num" w:pos="2880"/>
        </w:tabs>
        <w:ind w:left="2880" w:hanging="360"/>
      </w:pPr>
      <w:rPr>
        <w:rFonts w:ascii="Arial" w:hAnsi="Arial" w:hint="default"/>
      </w:rPr>
    </w:lvl>
    <w:lvl w:ilvl="4" w:tplc="78AE3116" w:tentative="1">
      <w:start w:val="1"/>
      <w:numFmt w:val="bullet"/>
      <w:lvlText w:val="•"/>
      <w:lvlJc w:val="left"/>
      <w:pPr>
        <w:tabs>
          <w:tab w:val="num" w:pos="3600"/>
        </w:tabs>
        <w:ind w:left="3600" w:hanging="360"/>
      </w:pPr>
      <w:rPr>
        <w:rFonts w:ascii="Arial" w:hAnsi="Arial" w:hint="default"/>
      </w:rPr>
    </w:lvl>
    <w:lvl w:ilvl="5" w:tplc="7F22BF9E" w:tentative="1">
      <w:start w:val="1"/>
      <w:numFmt w:val="bullet"/>
      <w:lvlText w:val="•"/>
      <w:lvlJc w:val="left"/>
      <w:pPr>
        <w:tabs>
          <w:tab w:val="num" w:pos="4320"/>
        </w:tabs>
        <w:ind w:left="4320" w:hanging="360"/>
      </w:pPr>
      <w:rPr>
        <w:rFonts w:ascii="Arial" w:hAnsi="Arial" w:hint="default"/>
      </w:rPr>
    </w:lvl>
    <w:lvl w:ilvl="6" w:tplc="B672AD84" w:tentative="1">
      <w:start w:val="1"/>
      <w:numFmt w:val="bullet"/>
      <w:lvlText w:val="•"/>
      <w:lvlJc w:val="left"/>
      <w:pPr>
        <w:tabs>
          <w:tab w:val="num" w:pos="5040"/>
        </w:tabs>
        <w:ind w:left="5040" w:hanging="360"/>
      </w:pPr>
      <w:rPr>
        <w:rFonts w:ascii="Arial" w:hAnsi="Arial" w:hint="default"/>
      </w:rPr>
    </w:lvl>
    <w:lvl w:ilvl="7" w:tplc="1424F638" w:tentative="1">
      <w:start w:val="1"/>
      <w:numFmt w:val="bullet"/>
      <w:lvlText w:val="•"/>
      <w:lvlJc w:val="left"/>
      <w:pPr>
        <w:tabs>
          <w:tab w:val="num" w:pos="5760"/>
        </w:tabs>
        <w:ind w:left="5760" w:hanging="360"/>
      </w:pPr>
      <w:rPr>
        <w:rFonts w:ascii="Arial" w:hAnsi="Arial" w:hint="default"/>
      </w:rPr>
    </w:lvl>
    <w:lvl w:ilvl="8" w:tplc="818A2FFC" w:tentative="1">
      <w:start w:val="1"/>
      <w:numFmt w:val="bullet"/>
      <w:lvlText w:val="•"/>
      <w:lvlJc w:val="left"/>
      <w:pPr>
        <w:tabs>
          <w:tab w:val="num" w:pos="6480"/>
        </w:tabs>
        <w:ind w:left="6480" w:hanging="360"/>
      </w:pPr>
      <w:rPr>
        <w:rFonts w:ascii="Arial" w:hAnsi="Arial" w:hint="default"/>
      </w:rPr>
    </w:lvl>
  </w:abstractNum>
  <w:abstractNum w:abstractNumId="23">
    <w:nsid w:val="680F45F9"/>
    <w:multiLevelType w:val="hybridMultilevel"/>
    <w:tmpl w:val="63808804"/>
    <w:lvl w:ilvl="0" w:tplc="618E1B52">
      <w:start w:val="1"/>
      <w:numFmt w:val="bullet"/>
      <w:lvlText w:val="•"/>
      <w:lvlJc w:val="left"/>
      <w:pPr>
        <w:tabs>
          <w:tab w:val="num" w:pos="720"/>
        </w:tabs>
        <w:ind w:left="720" w:hanging="360"/>
      </w:pPr>
      <w:rPr>
        <w:rFonts w:ascii="Arial" w:hAnsi="Arial" w:hint="default"/>
      </w:rPr>
    </w:lvl>
    <w:lvl w:ilvl="1" w:tplc="7458B4F8" w:tentative="1">
      <w:start w:val="1"/>
      <w:numFmt w:val="bullet"/>
      <w:lvlText w:val="•"/>
      <w:lvlJc w:val="left"/>
      <w:pPr>
        <w:tabs>
          <w:tab w:val="num" w:pos="1440"/>
        </w:tabs>
        <w:ind w:left="1440" w:hanging="360"/>
      </w:pPr>
      <w:rPr>
        <w:rFonts w:ascii="Arial" w:hAnsi="Arial" w:hint="default"/>
      </w:rPr>
    </w:lvl>
    <w:lvl w:ilvl="2" w:tplc="0F16374A" w:tentative="1">
      <w:start w:val="1"/>
      <w:numFmt w:val="bullet"/>
      <w:lvlText w:val="•"/>
      <w:lvlJc w:val="left"/>
      <w:pPr>
        <w:tabs>
          <w:tab w:val="num" w:pos="2160"/>
        </w:tabs>
        <w:ind w:left="2160" w:hanging="360"/>
      </w:pPr>
      <w:rPr>
        <w:rFonts w:ascii="Arial" w:hAnsi="Arial" w:hint="default"/>
      </w:rPr>
    </w:lvl>
    <w:lvl w:ilvl="3" w:tplc="59D49B26" w:tentative="1">
      <w:start w:val="1"/>
      <w:numFmt w:val="bullet"/>
      <w:lvlText w:val="•"/>
      <w:lvlJc w:val="left"/>
      <w:pPr>
        <w:tabs>
          <w:tab w:val="num" w:pos="2880"/>
        </w:tabs>
        <w:ind w:left="2880" w:hanging="360"/>
      </w:pPr>
      <w:rPr>
        <w:rFonts w:ascii="Arial" w:hAnsi="Arial" w:hint="default"/>
      </w:rPr>
    </w:lvl>
    <w:lvl w:ilvl="4" w:tplc="83BEA9E0" w:tentative="1">
      <w:start w:val="1"/>
      <w:numFmt w:val="bullet"/>
      <w:lvlText w:val="•"/>
      <w:lvlJc w:val="left"/>
      <w:pPr>
        <w:tabs>
          <w:tab w:val="num" w:pos="3600"/>
        </w:tabs>
        <w:ind w:left="3600" w:hanging="360"/>
      </w:pPr>
      <w:rPr>
        <w:rFonts w:ascii="Arial" w:hAnsi="Arial" w:hint="default"/>
      </w:rPr>
    </w:lvl>
    <w:lvl w:ilvl="5" w:tplc="88EAE0FC" w:tentative="1">
      <w:start w:val="1"/>
      <w:numFmt w:val="bullet"/>
      <w:lvlText w:val="•"/>
      <w:lvlJc w:val="left"/>
      <w:pPr>
        <w:tabs>
          <w:tab w:val="num" w:pos="4320"/>
        </w:tabs>
        <w:ind w:left="4320" w:hanging="360"/>
      </w:pPr>
      <w:rPr>
        <w:rFonts w:ascii="Arial" w:hAnsi="Arial" w:hint="default"/>
      </w:rPr>
    </w:lvl>
    <w:lvl w:ilvl="6" w:tplc="BAA25FA8" w:tentative="1">
      <w:start w:val="1"/>
      <w:numFmt w:val="bullet"/>
      <w:lvlText w:val="•"/>
      <w:lvlJc w:val="left"/>
      <w:pPr>
        <w:tabs>
          <w:tab w:val="num" w:pos="5040"/>
        </w:tabs>
        <w:ind w:left="5040" w:hanging="360"/>
      </w:pPr>
      <w:rPr>
        <w:rFonts w:ascii="Arial" w:hAnsi="Arial" w:hint="default"/>
      </w:rPr>
    </w:lvl>
    <w:lvl w:ilvl="7" w:tplc="22E05850" w:tentative="1">
      <w:start w:val="1"/>
      <w:numFmt w:val="bullet"/>
      <w:lvlText w:val="•"/>
      <w:lvlJc w:val="left"/>
      <w:pPr>
        <w:tabs>
          <w:tab w:val="num" w:pos="5760"/>
        </w:tabs>
        <w:ind w:left="5760" w:hanging="360"/>
      </w:pPr>
      <w:rPr>
        <w:rFonts w:ascii="Arial" w:hAnsi="Arial" w:hint="default"/>
      </w:rPr>
    </w:lvl>
    <w:lvl w:ilvl="8" w:tplc="49221A9C" w:tentative="1">
      <w:start w:val="1"/>
      <w:numFmt w:val="bullet"/>
      <w:lvlText w:val="•"/>
      <w:lvlJc w:val="left"/>
      <w:pPr>
        <w:tabs>
          <w:tab w:val="num" w:pos="6480"/>
        </w:tabs>
        <w:ind w:left="6480" w:hanging="360"/>
      </w:pPr>
      <w:rPr>
        <w:rFonts w:ascii="Arial" w:hAnsi="Arial" w:hint="default"/>
      </w:rPr>
    </w:lvl>
  </w:abstractNum>
  <w:abstractNum w:abstractNumId="24">
    <w:nsid w:val="6A952DF7"/>
    <w:multiLevelType w:val="hybridMultilevel"/>
    <w:tmpl w:val="33D83778"/>
    <w:lvl w:ilvl="0" w:tplc="7298A1B6">
      <w:start w:val="1"/>
      <w:numFmt w:val="bullet"/>
      <w:lvlText w:val="•"/>
      <w:lvlJc w:val="left"/>
      <w:pPr>
        <w:tabs>
          <w:tab w:val="num" w:pos="720"/>
        </w:tabs>
        <w:ind w:left="720" w:hanging="360"/>
      </w:pPr>
      <w:rPr>
        <w:rFonts w:ascii="Arial" w:hAnsi="Arial" w:hint="default"/>
      </w:rPr>
    </w:lvl>
    <w:lvl w:ilvl="1" w:tplc="2E7A4D6A" w:tentative="1">
      <w:start w:val="1"/>
      <w:numFmt w:val="bullet"/>
      <w:lvlText w:val="•"/>
      <w:lvlJc w:val="left"/>
      <w:pPr>
        <w:tabs>
          <w:tab w:val="num" w:pos="1440"/>
        </w:tabs>
        <w:ind w:left="1440" w:hanging="360"/>
      </w:pPr>
      <w:rPr>
        <w:rFonts w:ascii="Arial" w:hAnsi="Arial" w:hint="default"/>
      </w:rPr>
    </w:lvl>
    <w:lvl w:ilvl="2" w:tplc="3CFE598E" w:tentative="1">
      <w:start w:val="1"/>
      <w:numFmt w:val="bullet"/>
      <w:lvlText w:val="•"/>
      <w:lvlJc w:val="left"/>
      <w:pPr>
        <w:tabs>
          <w:tab w:val="num" w:pos="2160"/>
        </w:tabs>
        <w:ind w:left="2160" w:hanging="360"/>
      </w:pPr>
      <w:rPr>
        <w:rFonts w:ascii="Arial" w:hAnsi="Arial" w:hint="default"/>
      </w:rPr>
    </w:lvl>
    <w:lvl w:ilvl="3" w:tplc="1A62A116" w:tentative="1">
      <w:start w:val="1"/>
      <w:numFmt w:val="bullet"/>
      <w:lvlText w:val="•"/>
      <w:lvlJc w:val="left"/>
      <w:pPr>
        <w:tabs>
          <w:tab w:val="num" w:pos="2880"/>
        </w:tabs>
        <w:ind w:left="2880" w:hanging="360"/>
      </w:pPr>
      <w:rPr>
        <w:rFonts w:ascii="Arial" w:hAnsi="Arial" w:hint="default"/>
      </w:rPr>
    </w:lvl>
    <w:lvl w:ilvl="4" w:tplc="7BFCE46E" w:tentative="1">
      <w:start w:val="1"/>
      <w:numFmt w:val="bullet"/>
      <w:lvlText w:val="•"/>
      <w:lvlJc w:val="left"/>
      <w:pPr>
        <w:tabs>
          <w:tab w:val="num" w:pos="3600"/>
        </w:tabs>
        <w:ind w:left="3600" w:hanging="360"/>
      </w:pPr>
      <w:rPr>
        <w:rFonts w:ascii="Arial" w:hAnsi="Arial" w:hint="default"/>
      </w:rPr>
    </w:lvl>
    <w:lvl w:ilvl="5" w:tplc="F0105E9A" w:tentative="1">
      <w:start w:val="1"/>
      <w:numFmt w:val="bullet"/>
      <w:lvlText w:val="•"/>
      <w:lvlJc w:val="left"/>
      <w:pPr>
        <w:tabs>
          <w:tab w:val="num" w:pos="4320"/>
        </w:tabs>
        <w:ind w:left="4320" w:hanging="360"/>
      </w:pPr>
      <w:rPr>
        <w:rFonts w:ascii="Arial" w:hAnsi="Arial" w:hint="default"/>
      </w:rPr>
    </w:lvl>
    <w:lvl w:ilvl="6" w:tplc="A0B23AD2" w:tentative="1">
      <w:start w:val="1"/>
      <w:numFmt w:val="bullet"/>
      <w:lvlText w:val="•"/>
      <w:lvlJc w:val="left"/>
      <w:pPr>
        <w:tabs>
          <w:tab w:val="num" w:pos="5040"/>
        </w:tabs>
        <w:ind w:left="5040" w:hanging="360"/>
      </w:pPr>
      <w:rPr>
        <w:rFonts w:ascii="Arial" w:hAnsi="Arial" w:hint="default"/>
      </w:rPr>
    </w:lvl>
    <w:lvl w:ilvl="7" w:tplc="ECCE2EB4" w:tentative="1">
      <w:start w:val="1"/>
      <w:numFmt w:val="bullet"/>
      <w:lvlText w:val="•"/>
      <w:lvlJc w:val="left"/>
      <w:pPr>
        <w:tabs>
          <w:tab w:val="num" w:pos="5760"/>
        </w:tabs>
        <w:ind w:left="5760" w:hanging="360"/>
      </w:pPr>
      <w:rPr>
        <w:rFonts w:ascii="Arial" w:hAnsi="Arial" w:hint="default"/>
      </w:rPr>
    </w:lvl>
    <w:lvl w:ilvl="8" w:tplc="2FEAA086" w:tentative="1">
      <w:start w:val="1"/>
      <w:numFmt w:val="bullet"/>
      <w:lvlText w:val="•"/>
      <w:lvlJc w:val="left"/>
      <w:pPr>
        <w:tabs>
          <w:tab w:val="num" w:pos="6480"/>
        </w:tabs>
        <w:ind w:left="6480" w:hanging="360"/>
      </w:pPr>
      <w:rPr>
        <w:rFonts w:ascii="Arial" w:hAnsi="Arial" w:hint="default"/>
      </w:rPr>
    </w:lvl>
  </w:abstractNum>
  <w:abstractNum w:abstractNumId="25">
    <w:nsid w:val="6E963B62"/>
    <w:multiLevelType w:val="hybridMultilevel"/>
    <w:tmpl w:val="98289E18"/>
    <w:lvl w:ilvl="0" w:tplc="8004B0F8">
      <w:start w:val="1"/>
      <w:numFmt w:val="bullet"/>
      <w:lvlText w:val="•"/>
      <w:lvlJc w:val="left"/>
      <w:pPr>
        <w:tabs>
          <w:tab w:val="num" w:pos="720"/>
        </w:tabs>
        <w:ind w:left="720" w:hanging="360"/>
      </w:pPr>
      <w:rPr>
        <w:rFonts w:ascii="Arial" w:hAnsi="Arial" w:hint="default"/>
      </w:rPr>
    </w:lvl>
    <w:lvl w:ilvl="1" w:tplc="C0B2F120" w:tentative="1">
      <w:start w:val="1"/>
      <w:numFmt w:val="bullet"/>
      <w:lvlText w:val="•"/>
      <w:lvlJc w:val="left"/>
      <w:pPr>
        <w:tabs>
          <w:tab w:val="num" w:pos="1440"/>
        </w:tabs>
        <w:ind w:left="1440" w:hanging="360"/>
      </w:pPr>
      <w:rPr>
        <w:rFonts w:ascii="Arial" w:hAnsi="Arial" w:hint="default"/>
      </w:rPr>
    </w:lvl>
    <w:lvl w:ilvl="2" w:tplc="DCC87A90" w:tentative="1">
      <w:start w:val="1"/>
      <w:numFmt w:val="bullet"/>
      <w:lvlText w:val="•"/>
      <w:lvlJc w:val="left"/>
      <w:pPr>
        <w:tabs>
          <w:tab w:val="num" w:pos="2160"/>
        </w:tabs>
        <w:ind w:left="2160" w:hanging="360"/>
      </w:pPr>
      <w:rPr>
        <w:rFonts w:ascii="Arial" w:hAnsi="Arial" w:hint="default"/>
      </w:rPr>
    </w:lvl>
    <w:lvl w:ilvl="3" w:tplc="7F463716" w:tentative="1">
      <w:start w:val="1"/>
      <w:numFmt w:val="bullet"/>
      <w:lvlText w:val="•"/>
      <w:lvlJc w:val="left"/>
      <w:pPr>
        <w:tabs>
          <w:tab w:val="num" w:pos="2880"/>
        </w:tabs>
        <w:ind w:left="2880" w:hanging="360"/>
      </w:pPr>
      <w:rPr>
        <w:rFonts w:ascii="Arial" w:hAnsi="Arial" w:hint="default"/>
      </w:rPr>
    </w:lvl>
    <w:lvl w:ilvl="4" w:tplc="C5AAA2FC" w:tentative="1">
      <w:start w:val="1"/>
      <w:numFmt w:val="bullet"/>
      <w:lvlText w:val="•"/>
      <w:lvlJc w:val="left"/>
      <w:pPr>
        <w:tabs>
          <w:tab w:val="num" w:pos="3600"/>
        </w:tabs>
        <w:ind w:left="3600" w:hanging="360"/>
      </w:pPr>
      <w:rPr>
        <w:rFonts w:ascii="Arial" w:hAnsi="Arial" w:hint="default"/>
      </w:rPr>
    </w:lvl>
    <w:lvl w:ilvl="5" w:tplc="51129BDA" w:tentative="1">
      <w:start w:val="1"/>
      <w:numFmt w:val="bullet"/>
      <w:lvlText w:val="•"/>
      <w:lvlJc w:val="left"/>
      <w:pPr>
        <w:tabs>
          <w:tab w:val="num" w:pos="4320"/>
        </w:tabs>
        <w:ind w:left="4320" w:hanging="360"/>
      </w:pPr>
      <w:rPr>
        <w:rFonts w:ascii="Arial" w:hAnsi="Arial" w:hint="default"/>
      </w:rPr>
    </w:lvl>
    <w:lvl w:ilvl="6" w:tplc="6282B200" w:tentative="1">
      <w:start w:val="1"/>
      <w:numFmt w:val="bullet"/>
      <w:lvlText w:val="•"/>
      <w:lvlJc w:val="left"/>
      <w:pPr>
        <w:tabs>
          <w:tab w:val="num" w:pos="5040"/>
        </w:tabs>
        <w:ind w:left="5040" w:hanging="360"/>
      </w:pPr>
      <w:rPr>
        <w:rFonts w:ascii="Arial" w:hAnsi="Arial" w:hint="default"/>
      </w:rPr>
    </w:lvl>
    <w:lvl w:ilvl="7" w:tplc="1FE01F66" w:tentative="1">
      <w:start w:val="1"/>
      <w:numFmt w:val="bullet"/>
      <w:lvlText w:val="•"/>
      <w:lvlJc w:val="left"/>
      <w:pPr>
        <w:tabs>
          <w:tab w:val="num" w:pos="5760"/>
        </w:tabs>
        <w:ind w:left="5760" w:hanging="360"/>
      </w:pPr>
      <w:rPr>
        <w:rFonts w:ascii="Arial" w:hAnsi="Arial" w:hint="default"/>
      </w:rPr>
    </w:lvl>
    <w:lvl w:ilvl="8" w:tplc="15F6D22A" w:tentative="1">
      <w:start w:val="1"/>
      <w:numFmt w:val="bullet"/>
      <w:lvlText w:val="•"/>
      <w:lvlJc w:val="left"/>
      <w:pPr>
        <w:tabs>
          <w:tab w:val="num" w:pos="6480"/>
        </w:tabs>
        <w:ind w:left="6480" w:hanging="360"/>
      </w:pPr>
      <w:rPr>
        <w:rFonts w:ascii="Arial" w:hAnsi="Arial" w:hint="default"/>
      </w:rPr>
    </w:lvl>
  </w:abstractNum>
  <w:abstractNum w:abstractNumId="26">
    <w:nsid w:val="73E56227"/>
    <w:multiLevelType w:val="hybridMultilevel"/>
    <w:tmpl w:val="7562B0AA"/>
    <w:lvl w:ilvl="0" w:tplc="1D7C73EC">
      <w:start w:val="1"/>
      <w:numFmt w:val="bullet"/>
      <w:lvlText w:val="•"/>
      <w:lvlJc w:val="left"/>
      <w:pPr>
        <w:tabs>
          <w:tab w:val="num" w:pos="720"/>
        </w:tabs>
        <w:ind w:left="720" w:hanging="360"/>
      </w:pPr>
      <w:rPr>
        <w:rFonts w:ascii="Arial" w:hAnsi="Arial" w:hint="default"/>
      </w:rPr>
    </w:lvl>
    <w:lvl w:ilvl="1" w:tplc="8C30A3CA" w:tentative="1">
      <w:start w:val="1"/>
      <w:numFmt w:val="bullet"/>
      <w:lvlText w:val="•"/>
      <w:lvlJc w:val="left"/>
      <w:pPr>
        <w:tabs>
          <w:tab w:val="num" w:pos="1440"/>
        </w:tabs>
        <w:ind w:left="1440" w:hanging="360"/>
      </w:pPr>
      <w:rPr>
        <w:rFonts w:ascii="Arial" w:hAnsi="Arial" w:hint="default"/>
      </w:rPr>
    </w:lvl>
    <w:lvl w:ilvl="2" w:tplc="F28EB706" w:tentative="1">
      <w:start w:val="1"/>
      <w:numFmt w:val="bullet"/>
      <w:lvlText w:val="•"/>
      <w:lvlJc w:val="left"/>
      <w:pPr>
        <w:tabs>
          <w:tab w:val="num" w:pos="2160"/>
        </w:tabs>
        <w:ind w:left="2160" w:hanging="360"/>
      </w:pPr>
      <w:rPr>
        <w:rFonts w:ascii="Arial" w:hAnsi="Arial" w:hint="default"/>
      </w:rPr>
    </w:lvl>
    <w:lvl w:ilvl="3" w:tplc="F29CC9B8" w:tentative="1">
      <w:start w:val="1"/>
      <w:numFmt w:val="bullet"/>
      <w:lvlText w:val="•"/>
      <w:lvlJc w:val="left"/>
      <w:pPr>
        <w:tabs>
          <w:tab w:val="num" w:pos="2880"/>
        </w:tabs>
        <w:ind w:left="2880" w:hanging="360"/>
      </w:pPr>
      <w:rPr>
        <w:rFonts w:ascii="Arial" w:hAnsi="Arial" w:hint="default"/>
      </w:rPr>
    </w:lvl>
    <w:lvl w:ilvl="4" w:tplc="214E1C96" w:tentative="1">
      <w:start w:val="1"/>
      <w:numFmt w:val="bullet"/>
      <w:lvlText w:val="•"/>
      <w:lvlJc w:val="left"/>
      <w:pPr>
        <w:tabs>
          <w:tab w:val="num" w:pos="3600"/>
        </w:tabs>
        <w:ind w:left="3600" w:hanging="360"/>
      </w:pPr>
      <w:rPr>
        <w:rFonts w:ascii="Arial" w:hAnsi="Arial" w:hint="default"/>
      </w:rPr>
    </w:lvl>
    <w:lvl w:ilvl="5" w:tplc="FFAAB60E" w:tentative="1">
      <w:start w:val="1"/>
      <w:numFmt w:val="bullet"/>
      <w:lvlText w:val="•"/>
      <w:lvlJc w:val="left"/>
      <w:pPr>
        <w:tabs>
          <w:tab w:val="num" w:pos="4320"/>
        </w:tabs>
        <w:ind w:left="4320" w:hanging="360"/>
      </w:pPr>
      <w:rPr>
        <w:rFonts w:ascii="Arial" w:hAnsi="Arial" w:hint="default"/>
      </w:rPr>
    </w:lvl>
    <w:lvl w:ilvl="6" w:tplc="EADEFF02" w:tentative="1">
      <w:start w:val="1"/>
      <w:numFmt w:val="bullet"/>
      <w:lvlText w:val="•"/>
      <w:lvlJc w:val="left"/>
      <w:pPr>
        <w:tabs>
          <w:tab w:val="num" w:pos="5040"/>
        </w:tabs>
        <w:ind w:left="5040" w:hanging="360"/>
      </w:pPr>
      <w:rPr>
        <w:rFonts w:ascii="Arial" w:hAnsi="Arial" w:hint="default"/>
      </w:rPr>
    </w:lvl>
    <w:lvl w:ilvl="7" w:tplc="A042840E" w:tentative="1">
      <w:start w:val="1"/>
      <w:numFmt w:val="bullet"/>
      <w:lvlText w:val="•"/>
      <w:lvlJc w:val="left"/>
      <w:pPr>
        <w:tabs>
          <w:tab w:val="num" w:pos="5760"/>
        </w:tabs>
        <w:ind w:left="5760" w:hanging="360"/>
      </w:pPr>
      <w:rPr>
        <w:rFonts w:ascii="Arial" w:hAnsi="Arial" w:hint="default"/>
      </w:rPr>
    </w:lvl>
    <w:lvl w:ilvl="8" w:tplc="ACC69A7A" w:tentative="1">
      <w:start w:val="1"/>
      <w:numFmt w:val="bullet"/>
      <w:lvlText w:val="•"/>
      <w:lvlJc w:val="left"/>
      <w:pPr>
        <w:tabs>
          <w:tab w:val="num" w:pos="6480"/>
        </w:tabs>
        <w:ind w:left="6480" w:hanging="360"/>
      </w:pPr>
      <w:rPr>
        <w:rFonts w:ascii="Arial" w:hAnsi="Arial" w:hint="default"/>
      </w:rPr>
    </w:lvl>
  </w:abstractNum>
  <w:abstractNum w:abstractNumId="27">
    <w:nsid w:val="79893CBC"/>
    <w:multiLevelType w:val="hybridMultilevel"/>
    <w:tmpl w:val="71183E4E"/>
    <w:lvl w:ilvl="0" w:tplc="7F2677D6">
      <w:start w:val="1"/>
      <w:numFmt w:val="bullet"/>
      <w:lvlText w:val=""/>
      <w:lvlJc w:val="left"/>
      <w:pPr>
        <w:tabs>
          <w:tab w:val="num" w:pos="720"/>
        </w:tabs>
        <w:ind w:left="720" w:hanging="360"/>
      </w:pPr>
      <w:rPr>
        <w:rFonts w:ascii="Wingdings" w:hAnsi="Wingdings" w:hint="default"/>
      </w:rPr>
    </w:lvl>
    <w:lvl w:ilvl="1" w:tplc="B4FC9B92" w:tentative="1">
      <w:start w:val="1"/>
      <w:numFmt w:val="bullet"/>
      <w:lvlText w:val=""/>
      <w:lvlJc w:val="left"/>
      <w:pPr>
        <w:tabs>
          <w:tab w:val="num" w:pos="1440"/>
        </w:tabs>
        <w:ind w:left="1440" w:hanging="360"/>
      </w:pPr>
      <w:rPr>
        <w:rFonts w:ascii="Wingdings" w:hAnsi="Wingdings" w:hint="default"/>
      </w:rPr>
    </w:lvl>
    <w:lvl w:ilvl="2" w:tplc="A2200D8E" w:tentative="1">
      <w:start w:val="1"/>
      <w:numFmt w:val="bullet"/>
      <w:lvlText w:val=""/>
      <w:lvlJc w:val="left"/>
      <w:pPr>
        <w:tabs>
          <w:tab w:val="num" w:pos="2160"/>
        </w:tabs>
        <w:ind w:left="2160" w:hanging="360"/>
      </w:pPr>
      <w:rPr>
        <w:rFonts w:ascii="Wingdings" w:hAnsi="Wingdings" w:hint="default"/>
      </w:rPr>
    </w:lvl>
    <w:lvl w:ilvl="3" w:tplc="873A2DDA" w:tentative="1">
      <w:start w:val="1"/>
      <w:numFmt w:val="bullet"/>
      <w:lvlText w:val=""/>
      <w:lvlJc w:val="left"/>
      <w:pPr>
        <w:tabs>
          <w:tab w:val="num" w:pos="2880"/>
        </w:tabs>
        <w:ind w:left="2880" w:hanging="360"/>
      </w:pPr>
      <w:rPr>
        <w:rFonts w:ascii="Wingdings" w:hAnsi="Wingdings" w:hint="default"/>
      </w:rPr>
    </w:lvl>
    <w:lvl w:ilvl="4" w:tplc="5F780334" w:tentative="1">
      <w:start w:val="1"/>
      <w:numFmt w:val="bullet"/>
      <w:lvlText w:val=""/>
      <w:lvlJc w:val="left"/>
      <w:pPr>
        <w:tabs>
          <w:tab w:val="num" w:pos="3600"/>
        </w:tabs>
        <w:ind w:left="3600" w:hanging="360"/>
      </w:pPr>
      <w:rPr>
        <w:rFonts w:ascii="Wingdings" w:hAnsi="Wingdings" w:hint="default"/>
      </w:rPr>
    </w:lvl>
    <w:lvl w:ilvl="5" w:tplc="5636B6C6" w:tentative="1">
      <w:start w:val="1"/>
      <w:numFmt w:val="bullet"/>
      <w:lvlText w:val=""/>
      <w:lvlJc w:val="left"/>
      <w:pPr>
        <w:tabs>
          <w:tab w:val="num" w:pos="4320"/>
        </w:tabs>
        <w:ind w:left="4320" w:hanging="360"/>
      </w:pPr>
      <w:rPr>
        <w:rFonts w:ascii="Wingdings" w:hAnsi="Wingdings" w:hint="default"/>
      </w:rPr>
    </w:lvl>
    <w:lvl w:ilvl="6" w:tplc="3EC0C7CA" w:tentative="1">
      <w:start w:val="1"/>
      <w:numFmt w:val="bullet"/>
      <w:lvlText w:val=""/>
      <w:lvlJc w:val="left"/>
      <w:pPr>
        <w:tabs>
          <w:tab w:val="num" w:pos="5040"/>
        </w:tabs>
        <w:ind w:left="5040" w:hanging="360"/>
      </w:pPr>
      <w:rPr>
        <w:rFonts w:ascii="Wingdings" w:hAnsi="Wingdings" w:hint="default"/>
      </w:rPr>
    </w:lvl>
    <w:lvl w:ilvl="7" w:tplc="04C20784" w:tentative="1">
      <w:start w:val="1"/>
      <w:numFmt w:val="bullet"/>
      <w:lvlText w:val=""/>
      <w:lvlJc w:val="left"/>
      <w:pPr>
        <w:tabs>
          <w:tab w:val="num" w:pos="5760"/>
        </w:tabs>
        <w:ind w:left="5760" w:hanging="360"/>
      </w:pPr>
      <w:rPr>
        <w:rFonts w:ascii="Wingdings" w:hAnsi="Wingdings" w:hint="default"/>
      </w:rPr>
    </w:lvl>
    <w:lvl w:ilvl="8" w:tplc="D72C6E10" w:tentative="1">
      <w:start w:val="1"/>
      <w:numFmt w:val="bullet"/>
      <w:lvlText w:val=""/>
      <w:lvlJc w:val="left"/>
      <w:pPr>
        <w:tabs>
          <w:tab w:val="num" w:pos="6480"/>
        </w:tabs>
        <w:ind w:left="6480" w:hanging="360"/>
      </w:pPr>
      <w:rPr>
        <w:rFonts w:ascii="Wingdings" w:hAnsi="Wingdings" w:hint="default"/>
      </w:rPr>
    </w:lvl>
  </w:abstractNum>
  <w:abstractNum w:abstractNumId="28">
    <w:nsid w:val="7E3F79A1"/>
    <w:multiLevelType w:val="hybridMultilevel"/>
    <w:tmpl w:val="B43E205A"/>
    <w:lvl w:ilvl="0" w:tplc="A34C22A0">
      <w:start w:val="1"/>
      <w:numFmt w:val="bullet"/>
      <w:lvlText w:val="•"/>
      <w:lvlJc w:val="left"/>
      <w:pPr>
        <w:tabs>
          <w:tab w:val="num" w:pos="720"/>
        </w:tabs>
        <w:ind w:left="720" w:hanging="360"/>
      </w:pPr>
      <w:rPr>
        <w:rFonts w:ascii="Arial" w:hAnsi="Arial" w:hint="default"/>
      </w:rPr>
    </w:lvl>
    <w:lvl w:ilvl="1" w:tplc="9C96C724" w:tentative="1">
      <w:start w:val="1"/>
      <w:numFmt w:val="bullet"/>
      <w:lvlText w:val="•"/>
      <w:lvlJc w:val="left"/>
      <w:pPr>
        <w:tabs>
          <w:tab w:val="num" w:pos="1440"/>
        </w:tabs>
        <w:ind w:left="1440" w:hanging="360"/>
      </w:pPr>
      <w:rPr>
        <w:rFonts w:ascii="Arial" w:hAnsi="Arial" w:hint="default"/>
      </w:rPr>
    </w:lvl>
    <w:lvl w:ilvl="2" w:tplc="330CC3BA" w:tentative="1">
      <w:start w:val="1"/>
      <w:numFmt w:val="bullet"/>
      <w:lvlText w:val="•"/>
      <w:lvlJc w:val="left"/>
      <w:pPr>
        <w:tabs>
          <w:tab w:val="num" w:pos="2160"/>
        </w:tabs>
        <w:ind w:left="2160" w:hanging="360"/>
      </w:pPr>
      <w:rPr>
        <w:rFonts w:ascii="Arial" w:hAnsi="Arial" w:hint="default"/>
      </w:rPr>
    </w:lvl>
    <w:lvl w:ilvl="3" w:tplc="2E9685D0" w:tentative="1">
      <w:start w:val="1"/>
      <w:numFmt w:val="bullet"/>
      <w:lvlText w:val="•"/>
      <w:lvlJc w:val="left"/>
      <w:pPr>
        <w:tabs>
          <w:tab w:val="num" w:pos="2880"/>
        </w:tabs>
        <w:ind w:left="2880" w:hanging="360"/>
      </w:pPr>
      <w:rPr>
        <w:rFonts w:ascii="Arial" w:hAnsi="Arial" w:hint="default"/>
      </w:rPr>
    </w:lvl>
    <w:lvl w:ilvl="4" w:tplc="04381DDC" w:tentative="1">
      <w:start w:val="1"/>
      <w:numFmt w:val="bullet"/>
      <w:lvlText w:val="•"/>
      <w:lvlJc w:val="left"/>
      <w:pPr>
        <w:tabs>
          <w:tab w:val="num" w:pos="3600"/>
        </w:tabs>
        <w:ind w:left="3600" w:hanging="360"/>
      </w:pPr>
      <w:rPr>
        <w:rFonts w:ascii="Arial" w:hAnsi="Arial" w:hint="default"/>
      </w:rPr>
    </w:lvl>
    <w:lvl w:ilvl="5" w:tplc="EEB64FEA" w:tentative="1">
      <w:start w:val="1"/>
      <w:numFmt w:val="bullet"/>
      <w:lvlText w:val="•"/>
      <w:lvlJc w:val="left"/>
      <w:pPr>
        <w:tabs>
          <w:tab w:val="num" w:pos="4320"/>
        </w:tabs>
        <w:ind w:left="4320" w:hanging="360"/>
      </w:pPr>
      <w:rPr>
        <w:rFonts w:ascii="Arial" w:hAnsi="Arial" w:hint="default"/>
      </w:rPr>
    </w:lvl>
    <w:lvl w:ilvl="6" w:tplc="2640B8C6" w:tentative="1">
      <w:start w:val="1"/>
      <w:numFmt w:val="bullet"/>
      <w:lvlText w:val="•"/>
      <w:lvlJc w:val="left"/>
      <w:pPr>
        <w:tabs>
          <w:tab w:val="num" w:pos="5040"/>
        </w:tabs>
        <w:ind w:left="5040" w:hanging="360"/>
      </w:pPr>
      <w:rPr>
        <w:rFonts w:ascii="Arial" w:hAnsi="Arial" w:hint="default"/>
      </w:rPr>
    </w:lvl>
    <w:lvl w:ilvl="7" w:tplc="330A831A" w:tentative="1">
      <w:start w:val="1"/>
      <w:numFmt w:val="bullet"/>
      <w:lvlText w:val="•"/>
      <w:lvlJc w:val="left"/>
      <w:pPr>
        <w:tabs>
          <w:tab w:val="num" w:pos="5760"/>
        </w:tabs>
        <w:ind w:left="5760" w:hanging="360"/>
      </w:pPr>
      <w:rPr>
        <w:rFonts w:ascii="Arial" w:hAnsi="Arial" w:hint="default"/>
      </w:rPr>
    </w:lvl>
    <w:lvl w:ilvl="8" w:tplc="193A06C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6"/>
  </w:num>
  <w:num w:numId="3">
    <w:abstractNumId w:val="9"/>
  </w:num>
  <w:num w:numId="4">
    <w:abstractNumId w:val="8"/>
  </w:num>
  <w:num w:numId="5">
    <w:abstractNumId w:val="7"/>
  </w:num>
  <w:num w:numId="6">
    <w:abstractNumId w:val="1"/>
  </w:num>
  <w:num w:numId="7">
    <w:abstractNumId w:val="22"/>
  </w:num>
  <w:num w:numId="8">
    <w:abstractNumId w:val="24"/>
  </w:num>
  <w:num w:numId="9">
    <w:abstractNumId w:val="15"/>
  </w:num>
  <w:num w:numId="10">
    <w:abstractNumId w:val="5"/>
  </w:num>
  <w:num w:numId="11">
    <w:abstractNumId w:val="10"/>
  </w:num>
  <w:num w:numId="12">
    <w:abstractNumId w:val="17"/>
  </w:num>
  <w:num w:numId="13">
    <w:abstractNumId w:val="6"/>
  </w:num>
  <w:num w:numId="14">
    <w:abstractNumId w:val="21"/>
  </w:num>
  <w:num w:numId="15">
    <w:abstractNumId w:val="26"/>
  </w:num>
  <w:num w:numId="16">
    <w:abstractNumId w:val="2"/>
  </w:num>
  <w:num w:numId="17">
    <w:abstractNumId w:val="19"/>
  </w:num>
  <w:num w:numId="18">
    <w:abstractNumId w:val="14"/>
  </w:num>
  <w:num w:numId="19">
    <w:abstractNumId w:val="13"/>
  </w:num>
  <w:num w:numId="20">
    <w:abstractNumId w:val="3"/>
  </w:num>
  <w:num w:numId="21">
    <w:abstractNumId w:val="18"/>
  </w:num>
  <w:num w:numId="22">
    <w:abstractNumId w:val="12"/>
  </w:num>
  <w:num w:numId="23">
    <w:abstractNumId w:val="25"/>
  </w:num>
  <w:num w:numId="24">
    <w:abstractNumId w:val="20"/>
  </w:num>
  <w:num w:numId="25">
    <w:abstractNumId w:val="11"/>
  </w:num>
  <w:num w:numId="26">
    <w:abstractNumId w:val="23"/>
  </w:num>
  <w:num w:numId="27">
    <w:abstractNumId w:val="4"/>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9B"/>
    <w:rsid w:val="001673CD"/>
    <w:rsid w:val="001C269B"/>
    <w:rsid w:val="002B60ED"/>
    <w:rsid w:val="00400433"/>
    <w:rsid w:val="00521B5B"/>
    <w:rsid w:val="00730030"/>
    <w:rsid w:val="009841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269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1673CD"/>
    <w:pPr>
      <w:ind w:left="720"/>
      <w:contextualSpacing/>
    </w:pPr>
  </w:style>
  <w:style w:type="character" w:styleId="Lienhypertexte">
    <w:name w:val="Hyperlink"/>
    <w:basedOn w:val="Policepardfaut"/>
    <w:uiPriority w:val="99"/>
    <w:unhideWhenUsed/>
    <w:rsid w:val="00521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269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1673CD"/>
    <w:pPr>
      <w:ind w:left="720"/>
      <w:contextualSpacing/>
    </w:pPr>
  </w:style>
  <w:style w:type="character" w:styleId="Lienhypertexte">
    <w:name w:val="Hyperlink"/>
    <w:basedOn w:val="Policepardfaut"/>
    <w:uiPriority w:val="99"/>
    <w:unhideWhenUsed/>
    <w:rsid w:val="00521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74">
      <w:bodyDiv w:val="1"/>
      <w:marLeft w:val="0"/>
      <w:marRight w:val="0"/>
      <w:marTop w:val="0"/>
      <w:marBottom w:val="0"/>
      <w:divBdr>
        <w:top w:val="none" w:sz="0" w:space="0" w:color="auto"/>
        <w:left w:val="none" w:sz="0" w:space="0" w:color="auto"/>
        <w:bottom w:val="none" w:sz="0" w:space="0" w:color="auto"/>
        <w:right w:val="none" w:sz="0" w:space="0" w:color="auto"/>
      </w:divBdr>
      <w:divsChild>
        <w:div w:id="2044599767">
          <w:marLeft w:val="360"/>
          <w:marRight w:val="0"/>
          <w:marTop w:val="200"/>
          <w:marBottom w:val="0"/>
          <w:divBdr>
            <w:top w:val="none" w:sz="0" w:space="0" w:color="auto"/>
            <w:left w:val="none" w:sz="0" w:space="0" w:color="auto"/>
            <w:bottom w:val="none" w:sz="0" w:space="0" w:color="auto"/>
            <w:right w:val="none" w:sz="0" w:space="0" w:color="auto"/>
          </w:divBdr>
        </w:div>
        <w:div w:id="186212110">
          <w:marLeft w:val="360"/>
          <w:marRight w:val="0"/>
          <w:marTop w:val="200"/>
          <w:marBottom w:val="0"/>
          <w:divBdr>
            <w:top w:val="none" w:sz="0" w:space="0" w:color="auto"/>
            <w:left w:val="none" w:sz="0" w:space="0" w:color="auto"/>
            <w:bottom w:val="none" w:sz="0" w:space="0" w:color="auto"/>
            <w:right w:val="none" w:sz="0" w:space="0" w:color="auto"/>
          </w:divBdr>
        </w:div>
        <w:div w:id="949551691">
          <w:marLeft w:val="360"/>
          <w:marRight w:val="0"/>
          <w:marTop w:val="200"/>
          <w:marBottom w:val="0"/>
          <w:divBdr>
            <w:top w:val="none" w:sz="0" w:space="0" w:color="auto"/>
            <w:left w:val="none" w:sz="0" w:space="0" w:color="auto"/>
            <w:bottom w:val="none" w:sz="0" w:space="0" w:color="auto"/>
            <w:right w:val="none" w:sz="0" w:space="0" w:color="auto"/>
          </w:divBdr>
        </w:div>
      </w:divsChild>
    </w:div>
    <w:div w:id="52968770">
      <w:bodyDiv w:val="1"/>
      <w:marLeft w:val="0"/>
      <w:marRight w:val="0"/>
      <w:marTop w:val="0"/>
      <w:marBottom w:val="0"/>
      <w:divBdr>
        <w:top w:val="none" w:sz="0" w:space="0" w:color="auto"/>
        <w:left w:val="none" w:sz="0" w:space="0" w:color="auto"/>
        <w:bottom w:val="none" w:sz="0" w:space="0" w:color="auto"/>
        <w:right w:val="none" w:sz="0" w:space="0" w:color="auto"/>
      </w:divBdr>
    </w:div>
    <w:div w:id="83916317">
      <w:bodyDiv w:val="1"/>
      <w:marLeft w:val="0"/>
      <w:marRight w:val="0"/>
      <w:marTop w:val="0"/>
      <w:marBottom w:val="0"/>
      <w:divBdr>
        <w:top w:val="none" w:sz="0" w:space="0" w:color="auto"/>
        <w:left w:val="none" w:sz="0" w:space="0" w:color="auto"/>
        <w:bottom w:val="none" w:sz="0" w:space="0" w:color="auto"/>
        <w:right w:val="none" w:sz="0" w:space="0" w:color="auto"/>
      </w:divBdr>
    </w:div>
    <w:div w:id="86969087">
      <w:bodyDiv w:val="1"/>
      <w:marLeft w:val="0"/>
      <w:marRight w:val="0"/>
      <w:marTop w:val="0"/>
      <w:marBottom w:val="0"/>
      <w:divBdr>
        <w:top w:val="none" w:sz="0" w:space="0" w:color="auto"/>
        <w:left w:val="none" w:sz="0" w:space="0" w:color="auto"/>
        <w:bottom w:val="none" w:sz="0" w:space="0" w:color="auto"/>
        <w:right w:val="none" w:sz="0" w:space="0" w:color="auto"/>
      </w:divBdr>
    </w:div>
    <w:div w:id="89086722">
      <w:bodyDiv w:val="1"/>
      <w:marLeft w:val="0"/>
      <w:marRight w:val="0"/>
      <w:marTop w:val="0"/>
      <w:marBottom w:val="0"/>
      <w:divBdr>
        <w:top w:val="none" w:sz="0" w:space="0" w:color="auto"/>
        <w:left w:val="none" w:sz="0" w:space="0" w:color="auto"/>
        <w:bottom w:val="none" w:sz="0" w:space="0" w:color="auto"/>
        <w:right w:val="none" w:sz="0" w:space="0" w:color="auto"/>
      </w:divBdr>
    </w:div>
    <w:div w:id="108355070">
      <w:bodyDiv w:val="1"/>
      <w:marLeft w:val="0"/>
      <w:marRight w:val="0"/>
      <w:marTop w:val="0"/>
      <w:marBottom w:val="0"/>
      <w:divBdr>
        <w:top w:val="none" w:sz="0" w:space="0" w:color="auto"/>
        <w:left w:val="none" w:sz="0" w:space="0" w:color="auto"/>
        <w:bottom w:val="none" w:sz="0" w:space="0" w:color="auto"/>
        <w:right w:val="none" w:sz="0" w:space="0" w:color="auto"/>
      </w:divBdr>
    </w:div>
    <w:div w:id="109859833">
      <w:bodyDiv w:val="1"/>
      <w:marLeft w:val="0"/>
      <w:marRight w:val="0"/>
      <w:marTop w:val="0"/>
      <w:marBottom w:val="0"/>
      <w:divBdr>
        <w:top w:val="none" w:sz="0" w:space="0" w:color="auto"/>
        <w:left w:val="none" w:sz="0" w:space="0" w:color="auto"/>
        <w:bottom w:val="none" w:sz="0" w:space="0" w:color="auto"/>
        <w:right w:val="none" w:sz="0" w:space="0" w:color="auto"/>
      </w:divBdr>
    </w:div>
    <w:div w:id="159934758">
      <w:bodyDiv w:val="1"/>
      <w:marLeft w:val="0"/>
      <w:marRight w:val="0"/>
      <w:marTop w:val="0"/>
      <w:marBottom w:val="0"/>
      <w:divBdr>
        <w:top w:val="none" w:sz="0" w:space="0" w:color="auto"/>
        <w:left w:val="none" w:sz="0" w:space="0" w:color="auto"/>
        <w:bottom w:val="none" w:sz="0" w:space="0" w:color="auto"/>
        <w:right w:val="none" w:sz="0" w:space="0" w:color="auto"/>
      </w:divBdr>
    </w:div>
    <w:div w:id="221059597">
      <w:bodyDiv w:val="1"/>
      <w:marLeft w:val="0"/>
      <w:marRight w:val="0"/>
      <w:marTop w:val="0"/>
      <w:marBottom w:val="0"/>
      <w:divBdr>
        <w:top w:val="none" w:sz="0" w:space="0" w:color="auto"/>
        <w:left w:val="none" w:sz="0" w:space="0" w:color="auto"/>
        <w:bottom w:val="none" w:sz="0" w:space="0" w:color="auto"/>
        <w:right w:val="none" w:sz="0" w:space="0" w:color="auto"/>
      </w:divBdr>
    </w:div>
    <w:div w:id="221840539">
      <w:bodyDiv w:val="1"/>
      <w:marLeft w:val="0"/>
      <w:marRight w:val="0"/>
      <w:marTop w:val="0"/>
      <w:marBottom w:val="0"/>
      <w:divBdr>
        <w:top w:val="none" w:sz="0" w:space="0" w:color="auto"/>
        <w:left w:val="none" w:sz="0" w:space="0" w:color="auto"/>
        <w:bottom w:val="none" w:sz="0" w:space="0" w:color="auto"/>
        <w:right w:val="none" w:sz="0" w:space="0" w:color="auto"/>
      </w:divBdr>
    </w:div>
    <w:div w:id="256797003">
      <w:bodyDiv w:val="1"/>
      <w:marLeft w:val="0"/>
      <w:marRight w:val="0"/>
      <w:marTop w:val="0"/>
      <w:marBottom w:val="0"/>
      <w:divBdr>
        <w:top w:val="none" w:sz="0" w:space="0" w:color="auto"/>
        <w:left w:val="none" w:sz="0" w:space="0" w:color="auto"/>
        <w:bottom w:val="none" w:sz="0" w:space="0" w:color="auto"/>
        <w:right w:val="none" w:sz="0" w:space="0" w:color="auto"/>
      </w:divBdr>
    </w:div>
    <w:div w:id="265963501">
      <w:bodyDiv w:val="1"/>
      <w:marLeft w:val="0"/>
      <w:marRight w:val="0"/>
      <w:marTop w:val="0"/>
      <w:marBottom w:val="0"/>
      <w:divBdr>
        <w:top w:val="none" w:sz="0" w:space="0" w:color="auto"/>
        <w:left w:val="none" w:sz="0" w:space="0" w:color="auto"/>
        <w:bottom w:val="none" w:sz="0" w:space="0" w:color="auto"/>
        <w:right w:val="none" w:sz="0" w:space="0" w:color="auto"/>
      </w:divBdr>
      <w:divsChild>
        <w:div w:id="431702411">
          <w:marLeft w:val="360"/>
          <w:marRight w:val="0"/>
          <w:marTop w:val="200"/>
          <w:marBottom w:val="0"/>
          <w:divBdr>
            <w:top w:val="none" w:sz="0" w:space="0" w:color="auto"/>
            <w:left w:val="none" w:sz="0" w:space="0" w:color="auto"/>
            <w:bottom w:val="none" w:sz="0" w:space="0" w:color="auto"/>
            <w:right w:val="none" w:sz="0" w:space="0" w:color="auto"/>
          </w:divBdr>
        </w:div>
        <w:div w:id="1501382472">
          <w:marLeft w:val="360"/>
          <w:marRight w:val="0"/>
          <w:marTop w:val="200"/>
          <w:marBottom w:val="0"/>
          <w:divBdr>
            <w:top w:val="none" w:sz="0" w:space="0" w:color="auto"/>
            <w:left w:val="none" w:sz="0" w:space="0" w:color="auto"/>
            <w:bottom w:val="none" w:sz="0" w:space="0" w:color="auto"/>
            <w:right w:val="none" w:sz="0" w:space="0" w:color="auto"/>
          </w:divBdr>
        </w:div>
        <w:div w:id="1190947094">
          <w:marLeft w:val="360"/>
          <w:marRight w:val="0"/>
          <w:marTop w:val="200"/>
          <w:marBottom w:val="0"/>
          <w:divBdr>
            <w:top w:val="none" w:sz="0" w:space="0" w:color="auto"/>
            <w:left w:val="none" w:sz="0" w:space="0" w:color="auto"/>
            <w:bottom w:val="none" w:sz="0" w:space="0" w:color="auto"/>
            <w:right w:val="none" w:sz="0" w:space="0" w:color="auto"/>
          </w:divBdr>
        </w:div>
      </w:divsChild>
    </w:div>
    <w:div w:id="269094088">
      <w:bodyDiv w:val="1"/>
      <w:marLeft w:val="0"/>
      <w:marRight w:val="0"/>
      <w:marTop w:val="0"/>
      <w:marBottom w:val="0"/>
      <w:divBdr>
        <w:top w:val="none" w:sz="0" w:space="0" w:color="auto"/>
        <w:left w:val="none" w:sz="0" w:space="0" w:color="auto"/>
        <w:bottom w:val="none" w:sz="0" w:space="0" w:color="auto"/>
        <w:right w:val="none" w:sz="0" w:space="0" w:color="auto"/>
      </w:divBdr>
      <w:divsChild>
        <w:div w:id="367340828">
          <w:marLeft w:val="360"/>
          <w:marRight w:val="0"/>
          <w:marTop w:val="200"/>
          <w:marBottom w:val="0"/>
          <w:divBdr>
            <w:top w:val="none" w:sz="0" w:space="0" w:color="auto"/>
            <w:left w:val="none" w:sz="0" w:space="0" w:color="auto"/>
            <w:bottom w:val="none" w:sz="0" w:space="0" w:color="auto"/>
            <w:right w:val="none" w:sz="0" w:space="0" w:color="auto"/>
          </w:divBdr>
        </w:div>
        <w:div w:id="278025219">
          <w:marLeft w:val="360"/>
          <w:marRight w:val="0"/>
          <w:marTop w:val="200"/>
          <w:marBottom w:val="0"/>
          <w:divBdr>
            <w:top w:val="none" w:sz="0" w:space="0" w:color="auto"/>
            <w:left w:val="none" w:sz="0" w:space="0" w:color="auto"/>
            <w:bottom w:val="none" w:sz="0" w:space="0" w:color="auto"/>
            <w:right w:val="none" w:sz="0" w:space="0" w:color="auto"/>
          </w:divBdr>
        </w:div>
      </w:divsChild>
    </w:div>
    <w:div w:id="304050474">
      <w:bodyDiv w:val="1"/>
      <w:marLeft w:val="0"/>
      <w:marRight w:val="0"/>
      <w:marTop w:val="0"/>
      <w:marBottom w:val="0"/>
      <w:divBdr>
        <w:top w:val="none" w:sz="0" w:space="0" w:color="auto"/>
        <w:left w:val="none" w:sz="0" w:space="0" w:color="auto"/>
        <w:bottom w:val="none" w:sz="0" w:space="0" w:color="auto"/>
        <w:right w:val="none" w:sz="0" w:space="0" w:color="auto"/>
      </w:divBdr>
    </w:div>
    <w:div w:id="309482580">
      <w:bodyDiv w:val="1"/>
      <w:marLeft w:val="0"/>
      <w:marRight w:val="0"/>
      <w:marTop w:val="0"/>
      <w:marBottom w:val="0"/>
      <w:divBdr>
        <w:top w:val="none" w:sz="0" w:space="0" w:color="auto"/>
        <w:left w:val="none" w:sz="0" w:space="0" w:color="auto"/>
        <w:bottom w:val="none" w:sz="0" w:space="0" w:color="auto"/>
        <w:right w:val="none" w:sz="0" w:space="0" w:color="auto"/>
      </w:divBdr>
    </w:div>
    <w:div w:id="316687549">
      <w:bodyDiv w:val="1"/>
      <w:marLeft w:val="0"/>
      <w:marRight w:val="0"/>
      <w:marTop w:val="0"/>
      <w:marBottom w:val="0"/>
      <w:divBdr>
        <w:top w:val="none" w:sz="0" w:space="0" w:color="auto"/>
        <w:left w:val="none" w:sz="0" w:space="0" w:color="auto"/>
        <w:bottom w:val="none" w:sz="0" w:space="0" w:color="auto"/>
        <w:right w:val="none" w:sz="0" w:space="0" w:color="auto"/>
      </w:divBdr>
      <w:divsChild>
        <w:div w:id="1409227194">
          <w:marLeft w:val="360"/>
          <w:marRight w:val="0"/>
          <w:marTop w:val="200"/>
          <w:marBottom w:val="0"/>
          <w:divBdr>
            <w:top w:val="none" w:sz="0" w:space="0" w:color="auto"/>
            <w:left w:val="none" w:sz="0" w:space="0" w:color="auto"/>
            <w:bottom w:val="none" w:sz="0" w:space="0" w:color="auto"/>
            <w:right w:val="none" w:sz="0" w:space="0" w:color="auto"/>
          </w:divBdr>
        </w:div>
      </w:divsChild>
    </w:div>
    <w:div w:id="325207302">
      <w:bodyDiv w:val="1"/>
      <w:marLeft w:val="0"/>
      <w:marRight w:val="0"/>
      <w:marTop w:val="0"/>
      <w:marBottom w:val="0"/>
      <w:divBdr>
        <w:top w:val="none" w:sz="0" w:space="0" w:color="auto"/>
        <w:left w:val="none" w:sz="0" w:space="0" w:color="auto"/>
        <w:bottom w:val="none" w:sz="0" w:space="0" w:color="auto"/>
        <w:right w:val="none" w:sz="0" w:space="0" w:color="auto"/>
      </w:divBdr>
    </w:div>
    <w:div w:id="376390614">
      <w:bodyDiv w:val="1"/>
      <w:marLeft w:val="0"/>
      <w:marRight w:val="0"/>
      <w:marTop w:val="0"/>
      <w:marBottom w:val="0"/>
      <w:divBdr>
        <w:top w:val="none" w:sz="0" w:space="0" w:color="auto"/>
        <w:left w:val="none" w:sz="0" w:space="0" w:color="auto"/>
        <w:bottom w:val="none" w:sz="0" w:space="0" w:color="auto"/>
        <w:right w:val="none" w:sz="0" w:space="0" w:color="auto"/>
      </w:divBdr>
    </w:div>
    <w:div w:id="386536896">
      <w:bodyDiv w:val="1"/>
      <w:marLeft w:val="0"/>
      <w:marRight w:val="0"/>
      <w:marTop w:val="0"/>
      <w:marBottom w:val="0"/>
      <w:divBdr>
        <w:top w:val="none" w:sz="0" w:space="0" w:color="auto"/>
        <w:left w:val="none" w:sz="0" w:space="0" w:color="auto"/>
        <w:bottom w:val="none" w:sz="0" w:space="0" w:color="auto"/>
        <w:right w:val="none" w:sz="0" w:space="0" w:color="auto"/>
      </w:divBdr>
    </w:div>
    <w:div w:id="437719021">
      <w:bodyDiv w:val="1"/>
      <w:marLeft w:val="0"/>
      <w:marRight w:val="0"/>
      <w:marTop w:val="0"/>
      <w:marBottom w:val="0"/>
      <w:divBdr>
        <w:top w:val="none" w:sz="0" w:space="0" w:color="auto"/>
        <w:left w:val="none" w:sz="0" w:space="0" w:color="auto"/>
        <w:bottom w:val="none" w:sz="0" w:space="0" w:color="auto"/>
        <w:right w:val="none" w:sz="0" w:space="0" w:color="auto"/>
      </w:divBdr>
    </w:div>
    <w:div w:id="468938437">
      <w:bodyDiv w:val="1"/>
      <w:marLeft w:val="0"/>
      <w:marRight w:val="0"/>
      <w:marTop w:val="0"/>
      <w:marBottom w:val="0"/>
      <w:divBdr>
        <w:top w:val="none" w:sz="0" w:space="0" w:color="auto"/>
        <w:left w:val="none" w:sz="0" w:space="0" w:color="auto"/>
        <w:bottom w:val="none" w:sz="0" w:space="0" w:color="auto"/>
        <w:right w:val="none" w:sz="0" w:space="0" w:color="auto"/>
      </w:divBdr>
    </w:div>
    <w:div w:id="473181782">
      <w:bodyDiv w:val="1"/>
      <w:marLeft w:val="0"/>
      <w:marRight w:val="0"/>
      <w:marTop w:val="0"/>
      <w:marBottom w:val="0"/>
      <w:divBdr>
        <w:top w:val="none" w:sz="0" w:space="0" w:color="auto"/>
        <w:left w:val="none" w:sz="0" w:space="0" w:color="auto"/>
        <w:bottom w:val="none" w:sz="0" w:space="0" w:color="auto"/>
        <w:right w:val="none" w:sz="0" w:space="0" w:color="auto"/>
      </w:divBdr>
    </w:div>
    <w:div w:id="507210454">
      <w:bodyDiv w:val="1"/>
      <w:marLeft w:val="0"/>
      <w:marRight w:val="0"/>
      <w:marTop w:val="0"/>
      <w:marBottom w:val="0"/>
      <w:divBdr>
        <w:top w:val="none" w:sz="0" w:space="0" w:color="auto"/>
        <w:left w:val="none" w:sz="0" w:space="0" w:color="auto"/>
        <w:bottom w:val="none" w:sz="0" w:space="0" w:color="auto"/>
        <w:right w:val="none" w:sz="0" w:space="0" w:color="auto"/>
      </w:divBdr>
    </w:div>
    <w:div w:id="512111974">
      <w:bodyDiv w:val="1"/>
      <w:marLeft w:val="0"/>
      <w:marRight w:val="0"/>
      <w:marTop w:val="0"/>
      <w:marBottom w:val="0"/>
      <w:divBdr>
        <w:top w:val="none" w:sz="0" w:space="0" w:color="auto"/>
        <w:left w:val="none" w:sz="0" w:space="0" w:color="auto"/>
        <w:bottom w:val="none" w:sz="0" w:space="0" w:color="auto"/>
        <w:right w:val="none" w:sz="0" w:space="0" w:color="auto"/>
      </w:divBdr>
    </w:div>
    <w:div w:id="545872006">
      <w:bodyDiv w:val="1"/>
      <w:marLeft w:val="0"/>
      <w:marRight w:val="0"/>
      <w:marTop w:val="0"/>
      <w:marBottom w:val="0"/>
      <w:divBdr>
        <w:top w:val="none" w:sz="0" w:space="0" w:color="auto"/>
        <w:left w:val="none" w:sz="0" w:space="0" w:color="auto"/>
        <w:bottom w:val="none" w:sz="0" w:space="0" w:color="auto"/>
        <w:right w:val="none" w:sz="0" w:space="0" w:color="auto"/>
      </w:divBdr>
    </w:div>
    <w:div w:id="578096214">
      <w:bodyDiv w:val="1"/>
      <w:marLeft w:val="0"/>
      <w:marRight w:val="0"/>
      <w:marTop w:val="0"/>
      <w:marBottom w:val="0"/>
      <w:divBdr>
        <w:top w:val="none" w:sz="0" w:space="0" w:color="auto"/>
        <w:left w:val="none" w:sz="0" w:space="0" w:color="auto"/>
        <w:bottom w:val="none" w:sz="0" w:space="0" w:color="auto"/>
        <w:right w:val="none" w:sz="0" w:space="0" w:color="auto"/>
      </w:divBdr>
    </w:div>
    <w:div w:id="593708765">
      <w:bodyDiv w:val="1"/>
      <w:marLeft w:val="0"/>
      <w:marRight w:val="0"/>
      <w:marTop w:val="0"/>
      <w:marBottom w:val="0"/>
      <w:divBdr>
        <w:top w:val="none" w:sz="0" w:space="0" w:color="auto"/>
        <w:left w:val="none" w:sz="0" w:space="0" w:color="auto"/>
        <w:bottom w:val="none" w:sz="0" w:space="0" w:color="auto"/>
        <w:right w:val="none" w:sz="0" w:space="0" w:color="auto"/>
      </w:divBdr>
      <w:divsChild>
        <w:div w:id="1508405188">
          <w:marLeft w:val="590"/>
          <w:marRight w:val="0"/>
          <w:marTop w:val="0"/>
          <w:marBottom w:val="0"/>
          <w:divBdr>
            <w:top w:val="none" w:sz="0" w:space="0" w:color="auto"/>
            <w:left w:val="none" w:sz="0" w:space="0" w:color="auto"/>
            <w:bottom w:val="none" w:sz="0" w:space="0" w:color="auto"/>
            <w:right w:val="none" w:sz="0" w:space="0" w:color="auto"/>
          </w:divBdr>
        </w:div>
        <w:div w:id="495193057">
          <w:marLeft w:val="590"/>
          <w:marRight w:val="0"/>
          <w:marTop w:val="0"/>
          <w:marBottom w:val="0"/>
          <w:divBdr>
            <w:top w:val="none" w:sz="0" w:space="0" w:color="auto"/>
            <w:left w:val="none" w:sz="0" w:space="0" w:color="auto"/>
            <w:bottom w:val="none" w:sz="0" w:space="0" w:color="auto"/>
            <w:right w:val="none" w:sz="0" w:space="0" w:color="auto"/>
          </w:divBdr>
        </w:div>
        <w:div w:id="2044791473">
          <w:marLeft w:val="590"/>
          <w:marRight w:val="0"/>
          <w:marTop w:val="0"/>
          <w:marBottom w:val="0"/>
          <w:divBdr>
            <w:top w:val="none" w:sz="0" w:space="0" w:color="auto"/>
            <w:left w:val="none" w:sz="0" w:space="0" w:color="auto"/>
            <w:bottom w:val="none" w:sz="0" w:space="0" w:color="auto"/>
            <w:right w:val="none" w:sz="0" w:space="0" w:color="auto"/>
          </w:divBdr>
        </w:div>
      </w:divsChild>
    </w:div>
    <w:div w:id="602961809">
      <w:bodyDiv w:val="1"/>
      <w:marLeft w:val="0"/>
      <w:marRight w:val="0"/>
      <w:marTop w:val="0"/>
      <w:marBottom w:val="0"/>
      <w:divBdr>
        <w:top w:val="none" w:sz="0" w:space="0" w:color="auto"/>
        <w:left w:val="none" w:sz="0" w:space="0" w:color="auto"/>
        <w:bottom w:val="none" w:sz="0" w:space="0" w:color="auto"/>
        <w:right w:val="none" w:sz="0" w:space="0" w:color="auto"/>
      </w:divBdr>
      <w:divsChild>
        <w:div w:id="1286307115">
          <w:marLeft w:val="446"/>
          <w:marRight w:val="0"/>
          <w:marTop w:val="0"/>
          <w:marBottom w:val="0"/>
          <w:divBdr>
            <w:top w:val="none" w:sz="0" w:space="0" w:color="auto"/>
            <w:left w:val="none" w:sz="0" w:space="0" w:color="auto"/>
            <w:bottom w:val="none" w:sz="0" w:space="0" w:color="auto"/>
            <w:right w:val="none" w:sz="0" w:space="0" w:color="auto"/>
          </w:divBdr>
        </w:div>
        <w:div w:id="1615675270">
          <w:marLeft w:val="446"/>
          <w:marRight w:val="0"/>
          <w:marTop w:val="0"/>
          <w:marBottom w:val="0"/>
          <w:divBdr>
            <w:top w:val="none" w:sz="0" w:space="0" w:color="auto"/>
            <w:left w:val="none" w:sz="0" w:space="0" w:color="auto"/>
            <w:bottom w:val="none" w:sz="0" w:space="0" w:color="auto"/>
            <w:right w:val="none" w:sz="0" w:space="0" w:color="auto"/>
          </w:divBdr>
        </w:div>
      </w:divsChild>
    </w:div>
    <w:div w:id="605431389">
      <w:bodyDiv w:val="1"/>
      <w:marLeft w:val="0"/>
      <w:marRight w:val="0"/>
      <w:marTop w:val="0"/>
      <w:marBottom w:val="0"/>
      <w:divBdr>
        <w:top w:val="none" w:sz="0" w:space="0" w:color="auto"/>
        <w:left w:val="none" w:sz="0" w:space="0" w:color="auto"/>
        <w:bottom w:val="none" w:sz="0" w:space="0" w:color="auto"/>
        <w:right w:val="none" w:sz="0" w:space="0" w:color="auto"/>
      </w:divBdr>
    </w:div>
    <w:div w:id="607397026">
      <w:bodyDiv w:val="1"/>
      <w:marLeft w:val="0"/>
      <w:marRight w:val="0"/>
      <w:marTop w:val="0"/>
      <w:marBottom w:val="0"/>
      <w:divBdr>
        <w:top w:val="none" w:sz="0" w:space="0" w:color="auto"/>
        <w:left w:val="none" w:sz="0" w:space="0" w:color="auto"/>
        <w:bottom w:val="none" w:sz="0" w:space="0" w:color="auto"/>
        <w:right w:val="none" w:sz="0" w:space="0" w:color="auto"/>
      </w:divBdr>
    </w:div>
    <w:div w:id="628247916">
      <w:bodyDiv w:val="1"/>
      <w:marLeft w:val="0"/>
      <w:marRight w:val="0"/>
      <w:marTop w:val="0"/>
      <w:marBottom w:val="0"/>
      <w:divBdr>
        <w:top w:val="none" w:sz="0" w:space="0" w:color="auto"/>
        <w:left w:val="none" w:sz="0" w:space="0" w:color="auto"/>
        <w:bottom w:val="none" w:sz="0" w:space="0" w:color="auto"/>
        <w:right w:val="none" w:sz="0" w:space="0" w:color="auto"/>
      </w:divBdr>
    </w:div>
    <w:div w:id="638917694">
      <w:bodyDiv w:val="1"/>
      <w:marLeft w:val="0"/>
      <w:marRight w:val="0"/>
      <w:marTop w:val="0"/>
      <w:marBottom w:val="0"/>
      <w:divBdr>
        <w:top w:val="none" w:sz="0" w:space="0" w:color="auto"/>
        <w:left w:val="none" w:sz="0" w:space="0" w:color="auto"/>
        <w:bottom w:val="none" w:sz="0" w:space="0" w:color="auto"/>
        <w:right w:val="none" w:sz="0" w:space="0" w:color="auto"/>
      </w:divBdr>
    </w:div>
    <w:div w:id="667363031">
      <w:bodyDiv w:val="1"/>
      <w:marLeft w:val="0"/>
      <w:marRight w:val="0"/>
      <w:marTop w:val="0"/>
      <w:marBottom w:val="0"/>
      <w:divBdr>
        <w:top w:val="none" w:sz="0" w:space="0" w:color="auto"/>
        <w:left w:val="none" w:sz="0" w:space="0" w:color="auto"/>
        <w:bottom w:val="none" w:sz="0" w:space="0" w:color="auto"/>
        <w:right w:val="none" w:sz="0" w:space="0" w:color="auto"/>
      </w:divBdr>
      <w:divsChild>
        <w:div w:id="1058479762">
          <w:marLeft w:val="446"/>
          <w:marRight w:val="0"/>
          <w:marTop w:val="0"/>
          <w:marBottom w:val="0"/>
          <w:divBdr>
            <w:top w:val="none" w:sz="0" w:space="0" w:color="auto"/>
            <w:left w:val="none" w:sz="0" w:space="0" w:color="auto"/>
            <w:bottom w:val="none" w:sz="0" w:space="0" w:color="auto"/>
            <w:right w:val="none" w:sz="0" w:space="0" w:color="auto"/>
          </w:divBdr>
        </w:div>
        <w:div w:id="553858509">
          <w:marLeft w:val="446"/>
          <w:marRight w:val="0"/>
          <w:marTop w:val="0"/>
          <w:marBottom w:val="0"/>
          <w:divBdr>
            <w:top w:val="none" w:sz="0" w:space="0" w:color="auto"/>
            <w:left w:val="none" w:sz="0" w:space="0" w:color="auto"/>
            <w:bottom w:val="none" w:sz="0" w:space="0" w:color="auto"/>
            <w:right w:val="none" w:sz="0" w:space="0" w:color="auto"/>
          </w:divBdr>
        </w:div>
        <w:div w:id="1248425062">
          <w:marLeft w:val="446"/>
          <w:marRight w:val="0"/>
          <w:marTop w:val="0"/>
          <w:marBottom w:val="0"/>
          <w:divBdr>
            <w:top w:val="none" w:sz="0" w:space="0" w:color="auto"/>
            <w:left w:val="none" w:sz="0" w:space="0" w:color="auto"/>
            <w:bottom w:val="none" w:sz="0" w:space="0" w:color="auto"/>
            <w:right w:val="none" w:sz="0" w:space="0" w:color="auto"/>
          </w:divBdr>
        </w:div>
      </w:divsChild>
    </w:div>
    <w:div w:id="669794310">
      <w:bodyDiv w:val="1"/>
      <w:marLeft w:val="0"/>
      <w:marRight w:val="0"/>
      <w:marTop w:val="0"/>
      <w:marBottom w:val="0"/>
      <w:divBdr>
        <w:top w:val="none" w:sz="0" w:space="0" w:color="auto"/>
        <w:left w:val="none" w:sz="0" w:space="0" w:color="auto"/>
        <w:bottom w:val="none" w:sz="0" w:space="0" w:color="auto"/>
        <w:right w:val="none" w:sz="0" w:space="0" w:color="auto"/>
      </w:divBdr>
    </w:div>
    <w:div w:id="681249011">
      <w:bodyDiv w:val="1"/>
      <w:marLeft w:val="0"/>
      <w:marRight w:val="0"/>
      <w:marTop w:val="0"/>
      <w:marBottom w:val="0"/>
      <w:divBdr>
        <w:top w:val="none" w:sz="0" w:space="0" w:color="auto"/>
        <w:left w:val="none" w:sz="0" w:space="0" w:color="auto"/>
        <w:bottom w:val="none" w:sz="0" w:space="0" w:color="auto"/>
        <w:right w:val="none" w:sz="0" w:space="0" w:color="auto"/>
      </w:divBdr>
    </w:div>
    <w:div w:id="689455985">
      <w:bodyDiv w:val="1"/>
      <w:marLeft w:val="0"/>
      <w:marRight w:val="0"/>
      <w:marTop w:val="0"/>
      <w:marBottom w:val="0"/>
      <w:divBdr>
        <w:top w:val="none" w:sz="0" w:space="0" w:color="auto"/>
        <w:left w:val="none" w:sz="0" w:space="0" w:color="auto"/>
        <w:bottom w:val="none" w:sz="0" w:space="0" w:color="auto"/>
        <w:right w:val="none" w:sz="0" w:space="0" w:color="auto"/>
      </w:divBdr>
      <w:divsChild>
        <w:div w:id="972633654">
          <w:marLeft w:val="590"/>
          <w:marRight w:val="0"/>
          <w:marTop w:val="0"/>
          <w:marBottom w:val="0"/>
          <w:divBdr>
            <w:top w:val="none" w:sz="0" w:space="0" w:color="auto"/>
            <w:left w:val="none" w:sz="0" w:space="0" w:color="auto"/>
            <w:bottom w:val="none" w:sz="0" w:space="0" w:color="auto"/>
            <w:right w:val="none" w:sz="0" w:space="0" w:color="auto"/>
          </w:divBdr>
        </w:div>
        <w:div w:id="523835027">
          <w:marLeft w:val="590"/>
          <w:marRight w:val="0"/>
          <w:marTop w:val="0"/>
          <w:marBottom w:val="0"/>
          <w:divBdr>
            <w:top w:val="none" w:sz="0" w:space="0" w:color="auto"/>
            <w:left w:val="none" w:sz="0" w:space="0" w:color="auto"/>
            <w:bottom w:val="none" w:sz="0" w:space="0" w:color="auto"/>
            <w:right w:val="none" w:sz="0" w:space="0" w:color="auto"/>
          </w:divBdr>
        </w:div>
        <w:div w:id="896478469">
          <w:marLeft w:val="590"/>
          <w:marRight w:val="0"/>
          <w:marTop w:val="0"/>
          <w:marBottom w:val="0"/>
          <w:divBdr>
            <w:top w:val="none" w:sz="0" w:space="0" w:color="auto"/>
            <w:left w:val="none" w:sz="0" w:space="0" w:color="auto"/>
            <w:bottom w:val="none" w:sz="0" w:space="0" w:color="auto"/>
            <w:right w:val="none" w:sz="0" w:space="0" w:color="auto"/>
          </w:divBdr>
        </w:div>
      </w:divsChild>
    </w:div>
    <w:div w:id="691761701">
      <w:bodyDiv w:val="1"/>
      <w:marLeft w:val="0"/>
      <w:marRight w:val="0"/>
      <w:marTop w:val="0"/>
      <w:marBottom w:val="0"/>
      <w:divBdr>
        <w:top w:val="none" w:sz="0" w:space="0" w:color="auto"/>
        <w:left w:val="none" w:sz="0" w:space="0" w:color="auto"/>
        <w:bottom w:val="none" w:sz="0" w:space="0" w:color="auto"/>
        <w:right w:val="none" w:sz="0" w:space="0" w:color="auto"/>
      </w:divBdr>
    </w:div>
    <w:div w:id="714743848">
      <w:bodyDiv w:val="1"/>
      <w:marLeft w:val="0"/>
      <w:marRight w:val="0"/>
      <w:marTop w:val="0"/>
      <w:marBottom w:val="0"/>
      <w:divBdr>
        <w:top w:val="none" w:sz="0" w:space="0" w:color="auto"/>
        <w:left w:val="none" w:sz="0" w:space="0" w:color="auto"/>
        <w:bottom w:val="none" w:sz="0" w:space="0" w:color="auto"/>
        <w:right w:val="none" w:sz="0" w:space="0" w:color="auto"/>
      </w:divBdr>
      <w:divsChild>
        <w:div w:id="977345903">
          <w:marLeft w:val="1080"/>
          <w:marRight w:val="0"/>
          <w:marTop w:val="0"/>
          <w:marBottom w:val="0"/>
          <w:divBdr>
            <w:top w:val="none" w:sz="0" w:space="0" w:color="auto"/>
            <w:left w:val="none" w:sz="0" w:space="0" w:color="auto"/>
            <w:bottom w:val="none" w:sz="0" w:space="0" w:color="auto"/>
            <w:right w:val="none" w:sz="0" w:space="0" w:color="auto"/>
          </w:divBdr>
        </w:div>
        <w:div w:id="589462948">
          <w:marLeft w:val="1080"/>
          <w:marRight w:val="0"/>
          <w:marTop w:val="0"/>
          <w:marBottom w:val="0"/>
          <w:divBdr>
            <w:top w:val="none" w:sz="0" w:space="0" w:color="auto"/>
            <w:left w:val="none" w:sz="0" w:space="0" w:color="auto"/>
            <w:bottom w:val="none" w:sz="0" w:space="0" w:color="auto"/>
            <w:right w:val="none" w:sz="0" w:space="0" w:color="auto"/>
          </w:divBdr>
        </w:div>
        <w:div w:id="532965141">
          <w:marLeft w:val="1080"/>
          <w:marRight w:val="0"/>
          <w:marTop w:val="0"/>
          <w:marBottom w:val="0"/>
          <w:divBdr>
            <w:top w:val="none" w:sz="0" w:space="0" w:color="auto"/>
            <w:left w:val="none" w:sz="0" w:space="0" w:color="auto"/>
            <w:bottom w:val="none" w:sz="0" w:space="0" w:color="auto"/>
            <w:right w:val="none" w:sz="0" w:space="0" w:color="auto"/>
          </w:divBdr>
        </w:div>
        <w:div w:id="235482717">
          <w:marLeft w:val="1080"/>
          <w:marRight w:val="0"/>
          <w:marTop w:val="0"/>
          <w:marBottom w:val="0"/>
          <w:divBdr>
            <w:top w:val="none" w:sz="0" w:space="0" w:color="auto"/>
            <w:left w:val="none" w:sz="0" w:space="0" w:color="auto"/>
            <w:bottom w:val="none" w:sz="0" w:space="0" w:color="auto"/>
            <w:right w:val="none" w:sz="0" w:space="0" w:color="auto"/>
          </w:divBdr>
        </w:div>
      </w:divsChild>
    </w:div>
    <w:div w:id="734548284">
      <w:bodyDiv w:val="1"/>
      <w:marLeft w:val="0"/>
      <w:marRight w:val="0"/>
      <w:marTop w:val="0"/>
      <w:marBottom w:val="0"/>
      <w:divBdr>
        <w:top w:val="none" w:sz="0" w:space="0" w:color="auto"/>
        <w:left w:val="none" w:sz="0" w:space="0" w:color="auto"/>
        <w:bottom w:val="none" w:sz="0" w:space="0" w:color="auto"/>
        <w:right w:val="none" w:sz="0" w:space="0" w:color="auto"/>
      </w:divBdr>
    </w:div>
    <w:div w:id="787435265">
      <w:bodyDiv w:val="1"/>
      <w:marLeft w:val="0"/>
      <w:marRight w:val="0"/>
      <w:marTop w:val="0"/>
      <w:marBottom w:val="0"/>
      <w:divBdr>
        <w:top w:val="none" w:sz="0" w:space="0" w:color="auto"/>
        <w:left w:val="none" w:sz="0" w:space="0" w:color="auto"/>
        <w:bottom w:val="none" w:sz="0" w:space="0" w:color="auto"/>
        <w:right w:val="none" w:sz="0" w:space="0" w:color="auto"/>
      </w:divBdr>
    </w:div>
    <w:div w:id="819271377">
      <w:bodyDiv w:val="1"/>
      <w:marLeft w:val="0"/>
      <w:marRight w:val="0"/>
      <w:marTop w:val="0"/>
      <w:marBottom w:val="0"/>
      <w:divBdr>
        <w:top w:val="none" w:sz="0" w:space="0" w:color="auto"/>
        <w:left w:val="none" w:sz="0" w:space="0" w:color="auto"/>
        <w:bottom w:val="none" w:sz="0" w:space="0" w:color="auto"/>
        <w:right w:val="none" w:sz="0" w:space="0" w:color="auto"/>
      </w:divBdr>
    </w:div>
    <w:div w:id="853153644">
      <w:bodyDiv w:val="1"/>
      <w:marLeft w:val="0"/>
      <w:marRight w:val="0"/>
      <w:marTop w:val="0"/>
      <w:marBottom w:val="0"/>
      <w:divBdr>
        <w:top w:val="none" w:sz="0" w:space="0" w:color="auto"/>
        <w:left w:val="none" w:sz="0" w:space="0" w:color="auto"/>
        <w:bottom w:val="none" w:sz="0" w:space="0" w:color="auto"/>
        <w:right w:val="none" w:sz="0" w:space="0" w:color="auto"/>
      </w:divBdr>
      <w:divsChild>
        <w:div w:id="278799256">
          <w:marLeft w:val="590"/>
          <w:marRight w:val="0"/>
          <w:marTop w:val="0"/>
          <w:marBottom w:val="0"/>
          <w:divBdr>
            <w:top w:val="none" w:sz="0" w:space="0" w:color="auto"/>
            <w:left w:val="none" w:sz="0" w:space="0" w:color="auto"/>
            <w:bottom w:val="none" w:sz="0" w:space="0" w:color="auto"/>
            <w:right w:val="none" w:sz="0" w:space="0" w:color="auto"/>
          </w:divBdr>
        </w:div>
        <w:div w:id="668827231">
          <w:marLeft w:val="590"/>
          <w:marRight w:val="0"/>
          <w:marTop w:val="0"/>
          <w:marBottom w:val="0"/>
          <w:divBdr>
            <w:top w:val="none" w:sz="0" w:space="0" w:color="auto"/>
            <w:left w:val="none" w:sz="0" w:space="0" w:color="auto"/>
            <w:bottom w:val="none" w:sz="0" w:space="0" w:color="auto"/>
            <w:right w:val="none" w:sz="0" w:space="0" w:color="auto"/>
          </w:divBdr>
        </w:div>
      </w:divsChild>
    </w:div>
    <w:div w:id="865026596">
      <w:bodyDiv w:val="1"/>
      <w:marLeft w:val="0"/>
      <w:marRight w:val="0"/>
      <w:marTop w:val="0"/>
      <w:marBottom w:val="0"/>
      <w:divBdr>
        <w:top w:val="none" w:sz="0" w:space="0" w:color="auto"/>
        <w:left w:val="none" w:sz="0" w:space="0" w:color="auto"/>
        <w:bottom w:val="none" w:sz="0" w:space="0" w:color="auto"/>
        <w:right w:val="none" w:sz="0" w:space="0" w:color="auto"/>
      </w:divBdr>
      <w:divsChild>
        <w:div w:id="858936555">
          <w:marLeft w:val="360"/>
          <w:marRight w:val="0"/>
          <w:marTop w:val="200"/>
          <w:marBottom w:val="0"/>
          <w:divBdr>
            <w:top w:val="none" w:sz="0" w:space="0" w:color="auto"/>
            <w:left w:val="none" w:sz="0" w:space="0" w:color="auto"/>
            <w:bottom w:val="none" w:sz="0" w:space="0" w:color="auto"/>
            <w:right w:val="none" w:sz="0" w:space="0" w:color="auto"/>
          </w:divBdr>
        </w:div>
        <w:div w:id="31004642">
          <w:marLeft w:val="1080"/>
          <w:marRight w:val="0"/>
          <w:marTop w:val="100"/>
          <w:marBottom w:val="0"/>
          <w:divBdr>
            <w:top w:val="none" w:sz="0" w:space="0" w:color="auto"/>
            <w:left w:val="none" w:sz="0" w:space="0" w:color="auto"/>
            <w:bottom w:val="none" w:sz="0" w:space="0" w:color="auto"/>
            <w:right w:val="none" w:sz="0" w:space="0" w:color="auto"/>
          </w:divBdr>
        </w:div>
        <w:div w:id="1280988147">
          <w:marLeft w:val="1080"/>
          <w:marRight w:val="0"/>
          <w:marTop w:val="100"/>
          <w:marBottom w:val="0"/>
          <w:divBdr>
            <w:top w:val="none" w:sz="0" w:space="0" w:color="auto"/>
            <w:left w:val="none" w:sz="0" w:space="0" w:color="auto"/>
            <w:bottom w:val="none" w:sz="0" w:space="0" w:color="auto"/>
            <w:right w:val="none" w:sz="0" w:space="0" w:color="auto"/>
          </w:divBdr>
        </w:div>
      </w:divsChild>
    </w:div>
    <w:div w:id="889849033">
      <w:bodyDiv w:val="1"/>
      <w:marLeft w:val="0"/>
      <w:marRight w:val="0"/>
      <w:marTop w:val="0"/>
      <w:marBottom w:val="0"/>
      <w:divBdr>
        <w:top w:val="none" w:sz="0" w:space="0" w:color="auto"/>
        <w:left w:val="none" w:sz="0" w:space="0" w:color="auto"/>
        <w:bottom w:val="none" w:sz="0" w:space="0" w:color="auto"/>
        <w:right w:val="none" w:sz="0" w:space="0" w:color="auto"/>
      </w:divBdr>
    </w:div>
    <w:div w:id="913778625">
      <w:bodyDiv w:val="1"/>
      <w:marLeft w:val="0"/>
      <w:marRight w:val="0"/>
      <w:marTop w:val="0"/>
      <w:marBottom w:val="0"/>
      <w:divBdr>
        <w:top w:val="none" w:sz="0" w:space="0" w:color="auto"/>
        <w:left w:val="none" w:sz="0" w:space="0" w:color="auto"/>
        <w:bottom w:val="none" w:sz="0" w:space="0" w:color="auto"/>
        <w:right w:val="none" w:sz="0" w:space="0" w:color="auto"/>
      </w:divBdr>
    </w:div>
    <w:div w:id="944072823">
      <w:bodyDiv w:val="1"/>
      <w:marLeft w:val="0"/>
      <w:marRight w:val="0"/>
      <w:marTop w:val="0"/>
      <w:marBottom w:val="0"/>
      <w:divBdr>
        <w:top w:val="none" w:sz="0" w:space="0" w:color="auto"/>
        <w:left w:val="none" w:sz="0" w:space="0" w:color="auto"/>
        <w:bottom w:val="none" w:sz="0" w:space="0" w:color="auto"/>
        <w:right w:val="none" w:sz="0" w:space="0" w:color="auto"/>
      </w:divBdr>
    </w:div>
    <w:div w:id="986281786">
      <w:bodyDiv w:val="1"/>
      <w:marLeft w:val="0"/>
      <w:marRight w:val="0"/>
      <w:marTop w:val="0"/>
      <w:marBottom w:val="0"/>
      <w:divBdr>
        <w:top w:val="none" w:sz="0" w:space="0" w:color="auto"/>
        <w:left w:val="none" w:sz="0" w:space="0" w:color="auto"/>
        <w:bottom w:val="none" w:sz="0" w:space="0" w:color="auto"/>
        <w:right w:val="none" w:sz="0" w:space="0" w:color="auto"/>
      </w:divBdr>
    </w:div>
    <w:div w:id="988099580">
      <w:bodyDiv w:val="1"/>
      <w:marLeft w:val="0"/>
      <w:marRight w:val="0"/>
      <w:marTop w:val="0"/>
      <w:marBottom w:val="0"/>
      <w:divBdr>
        <w:top w:val="none" w:sz="0" w:space="0" w:color="auto"/>
        <w:left w:val="none" w:sz="0" w:space="0" w:color="auto"/>
        <w:bottom w:val="none" w:sz="0" w:space="0" w:color="auto"/>
        <w:right w:val="none" w:sz="0" w:space="0" w:color="auto"/>
      </w:divBdr>
    </w:div>
    <w:div w:id="1006588638">
      <w:bodyDiv w:val="1"/>
      <w:marLeft w:val="0"/>
      <w:marRight w:val="0"/>
      <w:marTop w:val="0"/>
      <w:marBottom w:val="0"/>
      <w:divBdr>
        <w:top w:val="none" w:sz="0" w:space="0" w:color="auto"/>
        <w:left w:val="none" w:sz="0" w:space="0" w:color="auto"/>
        <w:bottom w:val="none" w:sz="0" w:space="0" w:color="auto"/>
        <w:right w:val="none" w:sz="0" w:space="0" w:color="auto"/>
      </w:divBdr>
    </w:div>
    <w:div w:id="1036585538">
      <w:bodyDiv w:val="1"/>
      <w:marLeft w:val="0"/>
      <w:marRight w:val="0"/>
      <w:marTop w:val="0"/>
      <w:marBottom w:val="0"/>
      <w:divBdr>
        <w:top w:val="none" w:sz="0" w:space="0" w:color="auto"/>
        <w:left w:val="none" w:sz="0" w:space="0" w:color="auto"/>
        <w:bottom w:val="none" w:sz="0" w:space="0" w:color="auto"/>
        <w:right w:val="none" w:sz="0" w:space="0" w:color="auto"/>
      </w:divBdr>
    </w:div>
    <w:div w:id="1038774382">
      <w:bodyDiv w:val="1"/>
      <w:marLeft w:val="0"/>
      <w:marRight w:val="0"/>
      <w:marTop w:val="0"/>
      <w:marBottom w:val="0"/>
      <w:divBdr>
        <w:top w:val="none" w:sz="0" w:space="0" w:color="auto"/>
        <w:left w:val="none" w:sz="0" w:space="0" w:color="auto"/>
        <w:bottom w:val="none" w:sz="0" w:space="0" w:color="auto"/>
        <w:right w:val="none" w:sz="0" w:space="0" w:color="auto"/>
      </w:divBdr>
    </w:div>
    <w:div w:id="1117333629">
      <w:bodyDiv w:val="1"/>
      <w:marLeft w:val="0"/>
      <w:marRight w:val="0"/>
      <w:marTop w:val="0"/>
      <w:marBottom w:val="0"/>
      <w:divBdr>
        <w:top w:val="none" w:sz="0" w:space="0" w:color="auto"/>
        <w:left w:val="none" w:sz="0" w:space="0" w:color="auto"/>
        <w:bottom w:val="none" w:sz="0" w:space="0" w:color="auto"/>
        <w:right w:val="none" w:sz="0" w:space="0" w:color="auto"/>
      </w:divBdr>
    </w:div>
    <w:div w:id="1125850292">
      <w:bodyDiv w:val="1"/>
      <w:marLeft w:val="0"/>
      <w:marRight w:val="0"/>
      <w:marTop w:val="0"/>
      <w:marBottom w:val="0"/>
      <w:divBdr>
        <w:top w:val="none" w:sz="0" w:space="0" w:color="auto"/>
        <w:left w:val="none" w:sz="0" w:space="0" w:color="auto"/>
        <w:bottom w:val="none" w:sz="0" w:space="0" w:color="auto"/>
        <w:right w:val="none" w:sz="0" w:space="0" w:color="auto"/>
      </w:divBdr>
    </w:div>
    <w:div w:id="1159617499">
      <w:bodyDiv w:val="1"/>
      <w:marLeft w:val="0"/>
      <w:marRight w:val="0"/>
      <w:marTop w:val="0"/>
      <w:marBottom w:val="0"/>
      <w:divBdr>
        <w:top w:val="none" w:sz="0" w:space="0" w:color="auto"/>
        <w:left w:val="none" w:sz="0" w:space="0" w:color="auto"/>
        <w:bottom w:val="none" w:sz="0" w:space="0" w:color="auto"/>
        <w:right w:val="none" w:sz="0" w:space="0" w:color="auto"/>
      </w:divBdr>
    </w:div>
    <w:div w:id="1173911269">
      <w:bodyDiv w:val="1"/>
      <w:marLeft w:val="0"/>
      <w:marRight w:val="0"/>
      <w:marTop w:val="0"/>
      <w:marBottom w:val="0"/>
      <w:divBdr>
        <w:top w:val="none" w:sz="0" w:space="0" w:color="auto"/>
        <w:left w:val="none" w:sz="0" w:space="0" w:color="auto"/>
        <w:bottom w:val="none" w:sz="0" w:space="0" w:color="auto"/>
        <w:right w:val="none" w:sz="0" w:space="0" w:color="auto"/>
      </w:divBdr>
      <w:divsChild>
        <w:div w:id="119499984">
          <w:marLeft w:val="1080"/>
          <w:marRight w:val="0"/>
          <w:marTop w:val="100"/>
          <w:marBottom w:val="0"/>
          <w:divBdr>
            <w:top w:val="none" w:sz="0" w:space="0" w:color="auto"/>
            <w:left w:val="none" w:sz="0" w:space="0" w:color="auto"/>
            <w:bottom w:val="none" w:sz="0" w:space="0" w:color="auto"/>
            <w:right w:val="none" w:sz="0" w:space="0" w:color="auto"/>
          </w:divBdr>
        </w:div>
        <w:div w:id="1460295613">
          <w:marLeft w:val="1080"/>
          <w:marRight w:val="0"/>
          <w:marTop w:val="100"/>
          <w:marBottom w:val="0"/>
          <w:divBdr>
            <w:top w:val="none" w:sz="0" w:space="0" w:color="auto"/>
            <w:left w:val="none" w:sz="0" w:space="0" w:color="auto"/>
            <w:bottom w:val="none" w:sz="0" w:space="0" w:color="auto"/>
            <w:right w:val="none" w:sz="0" w:space="0" w:color="auto"/>
          </w:divBdr>
        </w:div>
        <w:div w:id="240523738">
          <w:marLeft w:val="1080"/>
          <w:marRight w:val="0"/>
          <w:marTop w:val="100"/>
          <w:marBottom w:val="0"/>
          <w:divBdr>
            <w:top w:val="none" w:sz="0" w:space="0" w:color="auto"/>
            <w:left w:val="none" w:sz="0" w:space="0" w:color="auto"/>
            <w:bottom w:val="none" w:sz="0" w:space="0" w:color="auto"/>
            <w:right w:val="none" w:sz="0" w:space="0" w:color="auto"/>
          </w:divBdr>
        </w:div>
      </w:divsChild>
    </w:div>
    <w:div w:id="1175459522">
      <w:bodyDiv w:val="1"/>
      <w:marLeft w:val="0"/>
      <w:marRight w:val="0"/>
      <w:marTop w:val="0"/>
      <w:marBottom w:val="0"/>
      <w:divBdr>
        <w:top w:val="none" w:sz="0" w:space="0" w:color="auto"/>
        <w:left w:val="none" w:sz="0" w:space="0" w:color="auto"/>
        <w:bottom w:val="none" w:sz="0" w:space="0" w:color="auto"/>
        <w:right w:val="none" w:sz="0" w:space="0" w:color="auto"/>
      </w:divBdr>
    </w:div>
    <w:div w:id="1200582982">
      <w:bodyDiv w:val="1"/>
      <w:marLeft w:val="0"/>
      <w:marRight w:val="0"/>
      <w:marTop w:val="0"/>
      <w:marBottom w:val="0"/>
      <w:divBdr>
        <w:top w:val="none" w:sz="0" w:space="0" w:color="auto"/>
        <w:left w:val="none" w:sz="0" w:space="0" w:color="auto"/>
        <w:bottom w:val="none" w:sz="0" w:space="0" w:color="auto"/>
        <w:right w:val="none" w:sz="0" w:space="0" w:color="auto"/>
      </w:divBdr>
      <w:divsChild>
        <w:div w:id="1833986348">
          <w:marLeft w:val="360"/>
          <w:marRight w:val="0"/>
          <w:marTop w:val="200"/>
          <w:marBottom w:val="0"/>
          <w:divBdr>
            <w:top w:val="none" w:sz="0" w:space="0" w:color="auto"/>
            <w:left w:val="none" w:sz="0" w:space="0" w:color="auto"/>
            <w:bottom w:val="none" w:sz="0" w:space="0" w:color="auto"/>
            <w:right w:val="none" w:sz="0" w:space="0" w:color="auto"/>
          </w:divBdr>
        </w:div>
        <w:div w:id="654144559">
          <w:marLeft w:val="360"/>
          <w:marRight w:val="0"/>
          <w:marTop w:val="200"/>
          <w:marBottom w:val="0"/>
          <w:divBdr>
            <w:top w:val="none" w:sz="0" w:space="0" w:color="auto"/>
            <w:left w:val="none" w:sz="0" w:space="0" w:color="auto"/>
            <w:bottom w:val="none" w:sz="0" w:space="0" w:color="auto"/>
            <w:right w:val="none" w:sz="0" w:space="0" w:color="auto"/>
          </w:divBdr>
        </w:div>
      </w:divsChild>
    </w:div>
    <w:div w:id="1202937337">
      <w:bodyDiv w:val="1"/>
      <w:marLeft w:val="0"/>
      <w:marRight w:val="0"/>
      <w:marTop w:val="0"/>
      <w:marBottom w:val="0"/>
      <w:divBdr>
        <w:top w:val="none" w:sz="0" w:space="0" w:color="auto"/>
        <w:left w:val="none" w:sz="0" w:space="0" w:color="auto"/>
        <w:bottom w:val="none" w:sz="0" w:space="0" w:color="auto"/>
        <w:right w:val="none" w:sz="0" w:space="0" w:color="auto"/>
      </w:divBdr>
      <w:divsChild>
        <w:div w:id="464662351">
          <w:marLeft w:val="1267"/>
          <w:marRight w:val="0"/>
          <w:marTop w:val="0"/>
          <w:marBottom w:val="0"/>
          <w:divBdr>
            <w:top w:val="none" w:sz="0" w:space="0" w:color="auto"/>
            <w:left w:val="none" w:sz="0" w:space="0" w:color="auto"/>
            <w:bottom w:val="none" w:sz="0" w:space="0" w:color="auto"/>
            <w:right w:val="none" w:sz="0" w:space="0" w:color="auto"/>
          </w:divBdr>
        </w:div>
        <w:div w:id="2105415543">
          <w:marLeft w:val="1267"/>
          <w:marRight w:val="0"/>
          <w:marTop w:val="0"/>
          <w:marBottom w:val="0"/>
          <w:divBdr>
            <w:top w:val="none" w:sz="0" w:space="0" w:color="auto"/>
            <w:left w:val="none" w:sz="0" w:space="0" w:color="auto"/>
            <w:bottom w:val="none" w:sz="0" w:space="0" w:color="auto"/>
            <w:right w:val="none" w:sz="0" w:space="0" w:color="auto"/>
          </w:divBdr>
        </w:div>
        <w:div w:id="228156174">
          <w:marLeft w:val="1267"/>
          <w:marRight w:val="0"/>
          <w:marTop w:val="0"/>
          <w:marBottom w:val="0"/>
          <w:divBdr>
            <w:top w:val="none" w:sz="0" w:space="0" w:color="auto"/>
            <w:left w:val="none" w:sz="0" w:space="0" w:color="auto"/>
            <w:bottom w:val="none" w:sz="0" w:space="0" w:color="auto"/>
            <w:right w:val="none" w:sz="0" w:space="0" w:color="auto"/>
          </w:divBdr>
        </w:div>
      </w:divsChild>
    </w:div>
    <w:div w:id="1203059806">
      <w:bodyDiv w:val="1"/>
      <w:marLeft w:val="0"/>
      <w:marRight w:val="0"/>
      <w:marTop w:val="0"/>
      <w:marBottom w:val="0"/>
      <w:divBdr>
        <w:top w:val="none" w:sz="0" w:space="0" w:color="auto"/>
        <w:left w:val="none" w:sz="0" w:space="0" w:color="auto"/>
        <w:bottom w:val="none" w:sz="0" w:space="0" w:color="auto"/>
        <w:right w:val="none" w:sz="0" w:space="0" w:color="auto"/>
      </w:divBdr>
    </w:div>
    <w:div w:id="1232158307">
      <w:bodyDiv w:val="1"/>
      <w:marLeft w:val="0"/>
      <w:marRight w:val="0"/>
      <w:marTop w:val="0"/>
      <w:marBottom w:val="0"/>
      <w:divBdr>
        <w:top w:val="none" w:sz="0" w:space="0" w:color="auto"/>
        <w:left w:val="none" w:sz="0" w:space="0" w:color="auto"/>
        <w:bottom w:val="none" w:sz="0" w:space="0" w:color="auto"/>
        <w:right w:val="none" w:sz="0" w:space="0" w:color="auto"/>
      </w:divBdr>
      <w:divsChild>
        <w:div w:id="931625815">
          <w:marLeft w:val="1080"/>
          <w:marRight w:val="0"/>
          <w:marTop w:val="0"/>
          <w:marBottom w:val="0"/>
          <w:divBdr>
            <w:top w:val="none" w:sz="0" w:space="0" w:color="auto"/>
            <w:left w:val="none" w:sz="0" w:space="0" w:color="auto"/>
            <w:bottom w:val="none" w:sz="0" w:space="0" w:color="auto"/>
            <w:right w:val="none" w:sz="0" w:space="0" w:color="auto"/>
          </w:divBdr>
        </w:div>
        <w:div w:id="33162453">
          <w:marLeft w:val="1080"/>
          <w:marRight w:val="0"/>
          <w:marTop w:val="0"/>
          <w:marBottom w:val="0"/>
          <w:divBdr>
            <w:top w:val="none" w:sz="0" w:space="0" w:color="auto"/>
            <w:left w:val="none" w:sz="0" w:space="0" w:color="auto"/>
            <w:bottom w:val="none" w:sz="0" w:space="0" w:color="auto"/>
            <w:right w:val="none" w:sz="0" w:space="0" w:color="auto"/>
          </w:divBdr>
        </w:div>
        <w:div w:id="597103766">
          <w:marLeft w:val="1080"/>
          <w:marRight w:val="0"/>
          <w:marTop w:val="0"/>
          <w:marBottom w:val="0"/>
          <w:divBdr>
            <w:top w:val="none" w:sz="0" w:space="0" w:color="auto"/>
            <w:left w:val="none" w:sz="0" w:space="0" w:color="auto"/>
            <w:bottom w:val="none" w:sz="0" w:space="0" w:color="auto"/>
            <w:right w:val="none" w:sz="0" w:space="0" w:color="auto"/>
          </w:divBdr>
        </w:div>
        <w:div w:id="1902861052">
          <w:marLeft w:val="1080"/>
          <w:marRight w:val="0"/>
          <w:marTop w:val="0"/>
          <w:marBottom w:val="0"/>
          <w:divBdr>
            <w:top w:val="none" w:sz="0" w:space="0" w:color="auto"/>
            <w:left w:val="none" w:sz="0" w:space="0" w:color="auto"/>
            <w:bottom w:val="none" w:sz="0" w:space="0" w:color="auto"/>
            <w:right w:val="none" w:sz="0" w:space="0" w:color="auto"/>
          </w:divBdr>
        </w:div>
        <w:div w:id="1225409034">
          <w:marLeft w:val="1080"/>
          <w:marRight w:val="0"/>
          <w:marTop w:val="0"/>
          <w:marBottom w:val="0"/>
          <w:divBdr>
            <w:top w:val="none" w:sz="0" w:space="0" w:color="auto"/>
            <w:left w:val="none" w:sz="0" w:space="0" w:color="auto"/>
            <w:bottom w:val="none" w:sz="0" w:space="0" w:color="auto"/>
            <w:right w:val="none" w:sz="0" w:space="0" w:color="auto"/>
          </w:divBdr>
        </w:div>
        <w:div w:id="763065774">
          <w:marLeft w:val="1080"/>
          <w:marRight w:val="0"/>
          <w:marTop w:val="0"/>
          <w:marBottom w:val="0"/>
          <w:divBdr>
            <w:top w:val="none" w:sz="0" w:space="0" w:color="auto"/>
            <w:left w:val="none" w:sz="0" w:space="0" w:color="auto"/>
            <w:bottom w:val="none" w:sz="0" w:space="0" w:color="auto"/>
            <w:right w:val="none" w:sz="0" w:space="0" w:color="auto"/>
          </w:divBdr>
        </w:div>
      </w:divsChild>
    </w:div>
    <w:div w:id="1266620545">
      <w:bodyDiv w:val="1"/>
      <w:marLeft w:val="0"/>
      <w:marRight w:val="0"/>
      <w:marTop w:val="0"/>
      <w:marBottom w:val="0"/>
      <w:divBdr>
        <w:top w:val="none" w:sz="0" w:space="0" w:color="auto"/>
        <w:left w:val="none" w:sz="0" w:space="0" w:color="auto"/>
        <w:bottom w:val="none" w:sz="0" w:space="0" w:color="auto"/>
        <w:right w:val="none" w:sz="0" w:space="0" w:color="auto"/>
      </w:divBdr>
    </w:div>
    <w:div w:id="1267344904">
      <w:bodyDiv w:val="1"/>
      <w:marLeft w:val="0"/>
      <w:marRight w:val="0"/>
      <w:marTop w:val="0"/>
      <w:marBottom w:val="0"/>
      <w:divBdr>
        <w:top w:val="none" w:sz="0" w:space="0" w:color="auto"/>
        <w:left w:val="none" w:sz="0" w:space="0" w:color="auto"/>
        <w:bottom w:val="none" w:sz="0" w:space="0" w:color="auto"/>
        <w:right w:val="none" w:sz="0" w:space="0" w:color="auto"/>
      </w:divBdr>
      <w:divsChild>
        <w:div w:id="1160345425">
          <w:marLeft w:val="446"/>
          <w:marRight w:val="0"/>
          <w:marTop w:val="0"/>
          <w:marBottom w:val="0"/>
          <w:divBdr>
            <w:top w:val="none" w:sz="0" w:space="0" w:color="auto"/>
            <w:left w:val="none" w:sz="0" w:space="0" w:color="auto"/>
            <w:bottom w:val="none" w:sz="0" w:space="0" w:color="auto"/>
            <w:right w:val="none" w:sz="0" w:space="0" w:color="auto"/>
          </w:divBdr>
        </w:div>
        <w:div w:id="465658518">
          <w:marLeft w:val="446"/>
          <w:marRight w:val="0"/>
          <w:marTop w:val="0"/>
          <w:marBottom w:val="0"/>
          <w:divBdr>
            <w:top w:val="none" w:sz="0" w:space="0" w:color="auto"/>
            <w:left w:val="none" w:sz="0" w:space="0" w:color="auto"/>
            <w:bottom w:val="none" w:sz="0" w:space="0" w:color="auto"/>
            <w:right w:val="none" w:sz="0" w:space="0" w:color="auto"/>
          </w:divBdr>
        </w:div>
      </w:divsChild>
    </w:div>
    <w:div w:id="1309431238">
      <w:bodyDiv w:val="1"/>
      <w:marLeft w:val="0"/>
      <w:marRight w:val="0"/>
      <w:marTop w:val="0"/>
      <w:marBottom w:val="0"/>
      <w:divBdr>
        <w:top w:val="none" w:sz="0" w:space="0" w:color="auto"/>
        <w:left w:val="none" w:sz="0" w:space="0" w:color="auto"/>
        <w:bottom w:val="none" w:sz="0" w:space="0" w:color="auto"/>
        <w:right w:val="none" w:sz="0" w:space="0" w:color="auto"/>
      </w:divBdr>
    </w:div>
    <w:div w:id="1397318918">
      <w:bodyDiv w:val="1"/>
      <w:marLeft w:val="0"/>
      <w:marRight w:val="0"/>
      <w:marTop w:val="0"/>
      <w:marBottom w:val="0"/>
      <w:divBdr>
        <w:top w:val="none" w:sz="0" w:space="0" w:color="auto"/>
        <w:left w:val="none" w:sz="0" w:space="0" w:color="auto"/>
        <w:bottom w:val="none" w:sz="0" w:space="0" w:color="auto"/>
        <w:right w:val="none" w:sz="0" w:space="0" w:color="auto"/>
      </w:divBdr>
    </w:div>
    <w:div w:id="1406026853">
      <w:bodyDiv w:val="1"/>
      <w:marLeft w:val="0"/>
      <w:marRight w:val="0"/>
      <w:marTop w:val="0"/>
      <w:marBottom w:val="0"/>
      <w:divBdr>
        <w:top w:val="none" w:sz="0" w:space="0" w:color="auto"/>
        <w:left w:val="none" w:sz="0" w:space="0" w:color="auto"/>
        <w:bottom w:val="none" w:sz="0" w:space="0" w:color="auto"/>
        <w:right w:val="none" w:sz="0" w:space="0" w:color="auto"/>
      </w:divBdr>
    </w:div>
    <w:div w:id="1408651560">
      <w:bodyDiv w:val="1"/>
      <w:marLeft w:val="0"/>
      <w:marRight w:val="0"/>
      <w:marTop w:val="0"/>
      <w:marBottom w:val="0"/>
      <w:divBdr>
        <w:top w:val="none" w:sz="0" w:space="0" w:color="auto"/>
        <w:left w:val="none" w:sz="0" w:space="0" w:color="auto"/>
        <w:bottom w:val="none" w:sz="0" w:space="0" w:color="auto"/>
        <w:right w:val="none" w:sz="0" w:space="0" w:color="auto"/>
      </w:divBdr>
      <w:divsChild>
        <w:div w:id="105080711">
          <w:marLeft w:val="360"/>
          <w:marRight w:val="0"/>
          <w:marTop w:val="200"/>
          <w:marBottom w:val="0"/>
          <w:divBdr>
            <w:top w:val="none" w:sz="0" w:space="0" w:color="auto"/>
            <w:left w:val="none" w:sz="0" w:space="0" w:color="auto"/>
            <w:bottom w:val="none" w:sz="0" w:space="0" w:color="auto"/>
            <w:right w:val="none" w:sz="0" w:space="0" w:color="auto"/>
          </w:divBdr>
        </w:div>
        <w:div w:id="463891172">
          <w:marLeft w:val="360"/>
          <w:marRight w:val="0"/>
          <w:marTop w:val="200"/>
          <w:marBottom w:val="0"/>
          <w:divBdr>
            <w:top w:val="none" w:sz="0" w:space="0" w:color="auto"/>
            <w:left w:val="none" w:sz="0" w:space="0" w:color="auto"/>
            <w:bottom w:val="none" w:sz="0" w:space="0" w:color="auto"/>
            <w:right w:val="none" w:sz="0" w:space="0" w:color="auto"/>
          </w:divBdr>
        </w:div>
        <w:div w:id="355666984">
          <w:marLeft w:val="360"/>
          <w:marRight w:val="0"/>
          <w:marTop w:val="200"/>
          <w:marBottom w:val="0"/>
          <w:divBdr>
            <w:top w:val="none" w:sz="0" w:space="0" w:color="auto"/>
            <w:left w:val="none" w:sz="0" w:space="0" w:color="auto"/>
            <w:bottom w:val="none" w:sz="0" w:space="0" w:color="auto"/>
            <w:right w:val="none" w:sz="0" w:space="0" w:color="auto"/>
          </w:divBdr>
        </w:div>
      </w:divsChild>
    </w:div>
    <w:div w:id="1425104250">
      <w:bodyDiv w:val="1"/>
      <w:marLeft w:val="0"/>
      <w:marRight w:val="0"/>
      <w:marTop w:val="0"/>
      <w:marBottom w:val="0"/>
      <w:divBdr>
        <w:top w:val="none" w:sz="0" w:space="0" w:color="auto"/>
        <w:left w:val="none" w:sz="0" w:space="0" w:color="auto"/>
        <w:bottom w:val="none" w:sz="0" w:space="0" w:color="auto"/>
        <w:right w:val="none" w:sz="0" w:space="0" w:color="auto"/>
      </w:divBdr>
    </w:div>
    <w:div w:id="1432629668">
      <w:bodyDiv w:val="1"/>
      <w:marLeft w:val="0"/>
      <w:marRight w:val="0"/>
      <w:marTop w:val="0"/>
      <w:marBottom w:val="0"/>
      <w:divBdr>
        <w:top w:val="none" w:sz="0" w:space="0" w:color="auto"/>
        <w:left w:val="none" w:sz="0" w:space="0" w:color="auto"/>
        <w:bottom w:val="none" w:sz="0" w:space="0" w:color="auto"/>
        <w:right w:val="none" w:sz="0" w:space="0" w:color="auto"/>
      </w:divBdr>
    </w:div>
    <w:div w:id="1433355468">
      <w:bodyDiv w:val="1"/>
      <w:marLeft w:val="0"/>
      <w:marRight w:val="0"/>
      <w:marTop w:val="0"/>
      <w:marBottom w:val="0"/>
      <w:divBdr>
        <w:top w:val="none" w:sz="0" w:space="0" w:color="auto"/>
        <w:left w:val="none" w:sz="0" w:space="0" w:color="auto"/>
        <w:bottom w:val="none" w:sz="0" w:space="0" w:color="auto"/>
        <w:right w:val="none" w:sz="0" w:space="0" w:color="auto"/>
      </w:divBdr>
      <w:divsChild>
        <w:div w:id="1144352184">
          <w:marLeft w:val="346"/>
          <w:marRight w:val="0"/>
          <w:marTop w:val="180"/>
          <w:marBottom w:val="0"/>
          <w:divBdr>
            <w:top w:val="none" w:sz="0" w:space="0" w:color="auto"/>
            <w:left w:val="none" w:sz="0" w:space="0" w:color="auto"/>
            <w:bottom w:val="none" w:sz="0" w:space="0" w:color="auto"/>
            <w:right w:val="none" w:sz="0" w:space="0" w:color="auto"/>
          </w:divBdr>
        </w:div>
        <w:div w:id="2018146419">
          <w:marLeft w:val="1051"/>
          <w:marRight w:val="0"/>
          <w:marTop w:val="180"/>
          <w:marBottom w:val="0"/>
          <w:divBdr>
            <w:top w:val="none" w:sz="0" w:space="0" w:color="auto"/>
            <w:left w:val="none" w:sz="0" w:space="0" w:color="auto"/>
            <w:bottom w:val="none" w:sz="0" w:space="0" w:color="auto"/>
            <w:right w:val="none" w:sz="0" w:space="0" w:color="auto"/>
          </w:divBdr>
        </w:div>
        <w:div w:id="966663562">
          <w:marLeft w:val="1051"/>
          <w:marRight w:val="0"/>
          <w:marTop w:val="180"/>
          <w:marBottom w:val="0"/>
          <w:divBdr>
            <w:top w:val="none" w:sz="0" w:space="0" w:color="auto"/>
            <w:left w:val="none" w:sz="0" w:space="0" w:color="auto"/>
            <w:bottom w:val="none" w:sz="0" w:space="0" w:color="auto"/>
            <w:right w:val="none" w:sz="0" w:space="0" w:color="auto"/>
          </w:divBdr>
        </w:div>
        <w:div w:id="1837308519">
          <w:marLeft w:val="1051"/>
          <w:marRight w:val="0"/>
          <w:marTop w:val="180"/>
          <w:marBottom w:val="0"/>
          <w:divBdr>
            <w:top w:val="none" w:sz="0" w:space="0" w:color="auto"/>
            <w:left w:val="none" w:sz="0" w:space="0" w:color="auto"/>
            <w:bottom w:val="none" w:sz="0" w:space="0" w:color="auto"/>
            <w:right w:val="none" w:sz="0" w:space="0" w:color="auto"/>
          </w:divBdr>
        </w:div>
        <w:div w:id="133109251">
          <w:marLeft w:val="1051"/>
          <w:marRight w:val="0"/>
          <w:marTop w:val="180"/>
          <w:marBottom w:val="0"/>
          <w:divBdr>
            <w:top w:val="none" w:sz="0" w:space="0" w:color="auto"/>
            <w:left w:val="none" w:sz="0" w:space="0" w:color="auto"/>
            <w:bottom w:val="none" w:sz="0" w:space="0" w:color="auto"/>
            <w:right w:val="none" w:sz="0" w:space="0" w:color="auto"/>
          </w:divBdr>
        </w:div>
        <w:div w:id="43215548">
          <w:marLeft w:val="1051"/>
          <w:marRight w:val="0"/>
          <w:marTop w:val="180"/>
          <w:marBottom w:val="0"/>
          <w:divBdr>
            <w:top w:val="none" w:sz="0" w:space="0" w:color="auto"/>
            <w:left w:val="none" w:sz="0" w:space="0" w:color="auto"/>
            <w:bottom w:val="none" w:sz="0" w:space="0" w:color="auto"/>
            <w:right w:val="none" w:sz="0" w:space="0" w:color="auto"/>
          </w:divBdr>
        </w:div>
        <w:div w:id="537207032">
          <w:marLeft w:val="1051"/>
          <w:marRight w:val="0"/>
          <w:marTop w:val="180"/>
          <w:marBottom w:val="0"/>
          <w:divBdr>
            <w:top w:val="none" w:sz="0" w:space="0" w:color="auto"/>
            <w:left w:val="none" w:sz="0" w:space="0" w:color="auto"/>
            <w:bottom w:val="none" w:sz="0" w:space="0" w:color="auto"/>
            <w:right w:val="none" w:sz="0" w:space="0" w:color="auto"/>
          </w:divBdr>
        </w:div>
        <w:div w:id="1186753037">
          <w:marLeft w:val="1051"/>
          <w:marRight w:val="0"/>
          <w:marTop w:val="180"/>
          <w:marBottom w:val="0"/>
          <w:divBdr>
            <w:top w:val="none" w:sz="0" w:space="0" w:color="auto"/>
            <w:left w:val="none" w:sz="0" w:space="0" w:color="auto"/>
            <w:bottom w:val="none" w:sz="0" w:space="0" w:color="auto"/>
            <w:right w:val="none" w:sz="0" w:space="0" w:color="auto"/>
          </w:divBdr>
        </w:div>
        <w:div w:id="312220626">
          <w:marLeft w:val="1051"/>
          <w:marRight w:val="0"/>
          <w:marTop w:val="180"/>
          <w:marBottom w:val="0"/>
          <w:divBdr>
            <w:top w:val="none" w:sz="0" w:space="0" w:color="auto"/>
            <w:left w:val="none" w:sz="0" w:space="0" w:color="auto"/>
            <w:bottom w:val="none" w:sz="0" w:space="0" w:color="auto"/>
            <w:right w:val="none" w:sz="0" w:space="0" w:color="auto"/>
          </w:divBdr>
        </w:div>
        <w:div w:id="998533363">
          <w:marLeft w:val="1051"/>
          <w:marRight w:val="0"/>
          <w:marTop w:val="180"/>
          <w:marBottom w:val="0"/>
          <w:divBdr>
            <w:top w:val="none" w:sz="0" w:space="0" w:color="auto"/>
            <w:left w:val="none" w:sz="0" w:space="0" w:color="auto"/>
            <w:bottom w:val="none" w:sz="0" w:space="0" w:color="auto"/>
            <w:right w:val="none" w:sz="0" w:space="0" w:color="auto"/>
          </w:divBdr>
        </w:div>
      </w:divsChild>
    </w:div>
    <w:div w:id="1453012590">
      <w:bodyDiv w:val="1"/>
      <w:marLeft w:val="0"/>
      <w:marRight w:val="0"/>
      <w:marTop w:val="0"/>
      <w:marBottom w:val="0"/>
      <w:divBdr>
        <w:top w:val="none" w:sz="0" w:space="0" w:color="auto"/>
        <w:left w:val="none" w:sz="0" w:space="0" w:color="auto"/>
        <w:bottom w:val="none" w:sz="0" w:space="0" w:color="auto"/>
        <w:right w:val="none" w:sz="0" w:space="0" w:color="auto"/>
      </w:divBdr>
    </w:div>
    <w:div w:id="1477263598">
      <w:bodyDiv w:val="1"/>
      <w:marLeft w:val="0"/>
      <w:marRight w:val="0"/>
      <w:marTop w:val="0"/>
      <w:marBottom w:val="0"/>
      <w:divBdr>
        <w:top w:val="none" w:sz="0" w:space="0" w:color="auto"/>
        <w:left w:val="none" w:sz="0" w:space="0" w:color="auto"/>
        <w:bottom w:val="none" w:sz="0" w:space="0" w:color="auto"/>
        <w:right w:val="none" w:sz="0" w:space="0" w:color="auto"/>
      </w:divBdr>
      <w:divsChild>
        <w:div w:id="1381438346">
          <w:marLeft w:val="547"/>
          <w:marRight w:val="0"/>
          <w:marTop w:val="0"/>
          <w:marBottom w:val="0"/>
          <w:divBdr>
            <w:top w:val="none" w:sz="0" w:space="0" w:color="auto"/>
            <w:left w:val="none" w:sz="0" w:space="0" w:color="auto"/>
            <w:bottom w:val="none" w:sz="0" w:space="0" w:color="auto"/>
            <w:right w:val="none" w:sz="0" w:space="0" w:color="auto"/>
          </w:divBdr>
        </w:div>
        <w:div w:id="1203981014">
          <w:marLeft w:val="547"/>
          <w:marRight w:val="0"/>
          <w:marTop w:val="0"/>
          <w:marBottom w:val="0"/>
          <w:divBdr>
            <w:top w:val="none" w:sz="0" w:space="0" w:color="auto"/>
            <w:left w:val="none" w:sz="0" w:space="0" w:color="auto"/>
            <w:bottom w:val="none" w:sz="0" w:space="0" w:color="auto"/>
            <w:right w:val="none" w:sz="0" w:space="0" w:color="auto"/>
          </w:divBdr>
        </w:div>
        <w:div w:id="284696237">
          <w:marLeft w:val="547"/>
          <w:marRight w:val="0"/>
          <w:marTop w:val="0"/>
          <w:marBottom w:val="0"/>
          <w:divBdr>
            <w:top w:val="none" w:sz="0" w:space="0" w:color="auto"/>
            <w:left w:val="none" w:sz="0" w:space="0" w:color="auto"/>
            <w:bottom w:val="none" w:sz="0" w:space="0" w:color="auto"/>
            <w:right w:val="none" w:sz="0" w:space="0" w:color="auto"/>
          </w:divBdr>
        </w:div>
      </w:divsChild>
    </w:div>
    <w:div w:id="1490780044">
      <w:bodyDiv w:val="1"/>
      <w:marLeft w:val="0"/>
      <w:marRight w:val="0"/>
      <w:marTop w:val="0"/>
      <w:marBottom w:val="0"/>
      <w:divBdr>
        <w:top w:val="none" w:sz="0" w:space="0" w:color="auto"/>
        <w:left w:val="none" w:sz="0" w:space="0" w:color="auto"/>
        <w:bottom w:val="none" w:sz="0" w:space="0" w:color="auto"/>
        <w:right w:val="none" w:sz="0" w:space="0" w:color="auto"/>
      </w:divBdr>
    </w:div>
    <w:div w:id="1528904120">
      <w:bodyDiv w:val="1"/>
      <w:marLeft w:val="0"/>
      <w:marRight w:val="0"/>
      <w:marTop w:val="0"/>
      <w:marBottom w:val="0"/>
      <w:divBdr>
        <w:top w:val="none" w:sz="0" w:space="0" w:color="auto"/>
        <w:left w:val="none" w:sz="0" w:space="0" w:color="auto"/>
        <w:bottom w:val="none" w:sz="0" w:space="0" w:color="auto"/>
        <w:right w:val="none" w:sz="0" w:space="0" w:color="auto"/>
      </w:divBdr>
    </w:div>
    <w:div w:id="1531143913">
      <w:bodyDiv w:val="1"/>
      <w:marLeft w:val="0"/>
      <w:marRight w:val="0"/>
      <w:marTop w:val="0"/>
      <w:marBottom w:val="0"/>
      <w:divBdr>
        <w:top w:val="none" w:sz="0" w:space="0" w:color="auto"/>
        <w:left w:val="none" w:sz="0" w:space="0" w:color="auto"/>
        <w:bottom w:val="none" w:sz="0" w:space="0" w:color="auto"/>
        <w:right w:val="none" w:sz="0" w:space="0" w:color="auto"/>
      </w:divBdr>
    </w:div>
    <w:div w:id="1548952017">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93734903">
      <w:bodyDiv w:val="1"/>
      <w:marLeft w:val="0"/>
      <w:marRight w:val="0"/>
      <w:marTop w:val="0"/>
      <w:marBottom w:val="0"/>
      <w:divBdr>
        <w:top w:val="none" w:sz="0" w:space="0" w:color="auto"/>
        <w:left w:val="none" w:sz="0" w:space="0" w:color="auto"/>
        <w:bottom w:val="none" w:sz="0" w:space="0" w:color="auto"/>
        <w:right w:val="none" w:sz="0" w:space="0" w:color="auto"/>
      </w:divBdr>
    </w:div>
    <w:div w:id="1594430424">
      <w:bodyDiv w:val="1"/>
      <w:marLeft w:val="0"/>
      <w:marRight w:val="0"/>
      <w:marTop w:val="0"/>
      <w:marBottom w:val="0"/>
      <w:divBdr>
        <w:top w:val="none" w:sz="0" w:space="0" w:color="auto"/>
        <w:left w:val="none" w:sz="0" w:space="0" w:color="auto"/>
        <w:bottom w:val="none" w:sz="0" w:space="0" w:color="auto"/>
        <w:right w:val="none" w:sz="0" w:space="0" w:color="auto"/>
      </w:divBdr>
    </w:div>
    <w:div w:id="1597127135">
      <w:bodyDiv w:val="1"/>
      <w:marLeft w:val="0"/>
      <w:marRight w:val="0"/>
      <w:marTop w:val="0"/>
      <w:marBottom w:val="0"/>
      <w:divBdr>
        <w:top w:val="none" w:sz="0" w:space="0" w:color="auto"/>
        <w:left w:val="none" w:sz="0" w:space="0" w:color="auto"/>
        <w:bottom w:val="none" w:sz="0" w:space="0" w:color="auto"/>
        <w:right w:val="none" w:sz="0" w:space="0" w:color="auto"/>
      </w:divBdr>
      <w:divsChild>
        <w:div w:id="1183592432">
          <w:marLeft w:val="360"/>
          <w:marRight w:val="0"/>
          <w:marTop w:val="200"/>
          <w:marBottom w:val="0"/>
          <w:divBdr>
            <w:top w:val="none" w:sz="0" w:space="0" w:color="auto"/>
            <w:left w:val="none" w:sz="0" w:space="0" w:color="auto"/>
            <w:bottom w:val="none" w:sz="0" w:space="0" w:color="auto"/>
            <w:right w:val="none" w:sz="0" w:space="0" w:color="auto"/>
          </w:divBdr>
        </w:div>
        <w:div w:id="800197360">
          <w:marLeft w:val="360"/>
          <w:marRight w:val="0"/>
          <w:marTop w:val="200"/>
          <w:marBottom w:val="0"/>
          <w:divBdr>
            <w:top w:val="none" w:sz="0" w:space="0" w:color="auto"/>
            <w:left w:val="none" w:sz="0" w:space="0" w:color="auto"/>
            <w:bottom w:val="none" w:sz="0" w:space="0" w:color="auto"/>
            <w:right w:val="none" w:sz="0" w:space="0" w:color="auto"/>
          </w:divBdr>
        </w:div>
        <w:div w:id="1876698811">
          <w:marLeft w:val="360"/>
          <w:marRight w:val="0"/>
          <w:marTop w:val="200"/>
          <w:marBottom w:val="0"/>
          <w:divBdr>
            <w:top w:val="none" w:sz="0" w:space="0" w:color="auto"/>
            <w:left w:val="none" w:sz="0" w:space="0" w:color="auto"/>
            <w:bottom w:val="none" w:sz="0" w:space="0" w:color="auto"/>
            <w:right w:val="none" w:sz="0" w:space="0" w:color="auto"/>
          </w:divBdr>
        </w:div>
      </w:divsChild>
    </w:div>
    <w:div w:id="1598756398">
      <w:bodyDiv w:val="1"/>
      <w:marLeft w:val="0"/>
      <w:marRight w:val="0"/>
      <w:marTop w:val="0"/>
      <w:marBottom w:val="0"/>
      <w:divBdr>
        <w:top w:val="none" w:sz="0" w:space="0" w:color="auto"/>
        <w:left w:val="none" w:sz="0" w:space="0" w:color="auto"/>
        <w:bottom w:val="none" w:sz="0" w:space="0" w:color="auto"/>
        <w:right w:val="none" w:sz="0" w:space="0" w:color="auto"/>
      </w:divBdr>
      <w:divsChild>
        <w:div w:id="2076467947">
          <w:marLeft w:val="1080"/>
          <w:marRight w:val="0"/>
          <w:marTop w:val="100"/>
          <w:marBottom w:val="0"/>
          <w:divBdr>
            <w:top w:val="none" w:sz="0" w:space="0" w:color="auto"/>
            <w:left w:val="none" w:sz="0" w:space="0" w:color="auto"/>
            <w:bottom w:val="none" w:sz="0" w:space="0" w:color="auto"/>
            <w:right w:val="none" w:sz="0" w:space="0" w:color="auto"/>
          </w:divBdr>
        </w:div>
        <w:div w:id="1726368839">
          <w:marLeft w:val="1080"/>
          <w:marRight w:val="0"/>
          <w:marTop w:val="100"/>
          <w:marBottom w:val="0"/>
          <w:divBdr>
            <w:top w:val="none" w:sz="0" w:space="0" w:color="auto"/>
            <w:left w:val="none" w:sz="0" w:space="0" w:color="auto"/>
            <w:bottom w:val="none" w:sz="0" w:space="0" w:color="auto"/>
            <w:right w:val="none" w:sz="0" w:space="0" w:color="auto"/>
          </w:divBdr>
        </w:div>
      </w:divsChild>
    </w:div>
    <w:div w:id="1641037870">
      <w:bodyDiv w:val="1"/>
      <w:marLeft w:val="0"/>
      <w:marRight w:val="0"/>
      <w:marTop w:val="0"/>
      <w:marBottom w:val="0"/>
      <w:divBdr>
        <w:top w:val="none" w:sz="0" w:space="0" w:color="auto"/>
        <w:left w:val="none" w:sz="0" w:space="0" w:color="auto"/>
        <w:bottom w:val="none" w:sz="0" w:space="0" w:color="auto"/>
        <w:right w:val="none" w:sz="0" w:space="0" w:color="auto"/>
      </w:divBdr>
    </w:div>
    <w:div w:id="1648972191">
      <w:bodyDiv w:val="1"/>
      <w:marLeft w:val="0"/>
      <w:marRight w:val="0"/>
      <w:marTop w:val="0"/>
      <w:marBottom w:val="0"/>
      <w:divBdr>
        <w:top w:val="none" w:sz="0" w:space="0" w:color="auto"/>
        <w:left w:val="none" w:sz="0" w:space="0" w:color="auto"/>
        <w:bottom w:val="none" w:sz="0" w:space="0" w:color="auto"/>
        <w:right w:val="none" w:sz="0" w:space="0" w:color="auto"/>
      </w:divBdr>
    </w:div>
    <w:div w:id="1651859043">
      <w:bodyDiv w:val="1"/>
      <w:marLeft w:val="0"/>
      <w:marRight w:val="0"/>
      <w:marTop w:val="0"/>
      <w:marBottom w:val="0"/>
      <w:divBdr>
        <w:top w:val="none" w:sz="0" w:space="0" w:color="auto"/>
        <w:left w:val="none" w:sz="0" w:space="0" w:color="auto"/>
        <w:bottom w:val="none" w:sz="0" w:space="0" w:color="auto"/>
        <w:right w:val="none" w:sz="0" w:space="0" w:color="auto"/>
      </w:divBdr>
    </w:div>
    <w:div w:id="1669677585">
      <w:bodyDiv w:val="1"/>
      <w:marLeft w:val="0"/>
      <w:marRight w:val="0"/>
      <w:marTop w:val="0"/>
      <w:marBottom w:val="0"/>
      <w:divBdr>
        <w:top w:val="none" w:sz="0" w:space="0" w:color="auto"/>
        <w:left w:val="none" w:sz="0" w:space="0" w:color="auto"/>
        <w:bottom w:val="none" w:sz="0" w:space="0" w:color="auto"/>
        <w:right w:val="none" w:sz="0" w:space="0" w:color="auto"/>
      </w:divBdr>
    </w:div>
    <w:div w:id="1717698891">
      <w:bodyDiv w:val="1"/>
      <w:marLeft w:val="0"/>
      <w:marRight w:val="0"/>
      <w:marTop w:val="0"/>
      <w:marBottom w:val="0"/>
      <w:divBdr>
        <w:top w:val="none" w:sz="0" w:space="0" w:color="auto"/>
        <w:left w:val="none" w:sz="0" w:space="0" w:color="auto"/>
        <w:bottom w:val="none" w:sz="0" w:space="0" w:color="auto"/>
        <w:right w:val="none" w:sz="0" w:space="0" w:color="auto"/>
      </w:divBdr>
    </w:div>
    <w:div w:id="1736977521">
      <w:bodyDiv w:val="1"/>
      <w:marLeft w:val="0"/>
      <w:marRight w:val="0"/>
      <w:marTop w:val="0"/>
      <w:marBottom w:val="0"/>
      <w:divBdr>
        <w:top w:val="none" w:sz="0" w:space="0" w:color="auto"/>
        <w:left w:val="none" w:sz="0" w:space="0" w:color="auto"/>
        <w:bottom w:val="none" w:sz="0" w:space="0" w:color="auto"/>
        <w:right w:val="none" w:sz="0" w:space="0" w:color="auto"/>
      </w:divBdr>
    </w:div>
    <w:div w:id="1791316600">
      <w:bodyDiv w:val="1"/>
      <w:marLeft w:val="0"/>
      <w:marRight w:val="0"/>
      <w:marTop w:val="0"/>
      <w:marBottom w:val="0"/>
      <w:divBdr>
        <w:top w:val="none" w:sz="0" w:space="0" w:color="auto"/>
        <w:left w:val="none" w:sz="0" w:space="0" w:color="auto"/>
        <w:bottom w:val="none" w:sz="0" w:space="0" w:color="auto"/>
        <w:right w:val="none" w:sz="0" w:space="0" w:color="auto"/>
      </w:divBdr>
    </w:div>
    <w:div w:id="1800761853">
      <w:bodyDiv w:val="1"/>
      <w:marLeft w:val="0"/>
      <w:marRight w:val="0"/>
      <w:marTop w:val="0"/>
      <w:marBottom w:val="0"/>
      <w:divBdr>
        <w:top w:val="none" w:sz="0" w:space="0" w:color="auto"/>
        <w:left w:val="none" w:sz="0" w:space="0" w:color="auto"/>
        <w:bottom w:val="none" w:sz="0" w:space="0" w:color="auto"/>
        <w:right w:val="none" w:sz="0" w:space="0" w:color="auto"/>
      </w:divBdr>
    </w:div>
    <w:div w:id="1821926247">
      <w:bodyDiv w:val="1"/>
      <w:marLeft w:val="0"/>
      <w:marRight w:val="0"/>
      <w:marTop w:val="0"/>
      <w:marBottom w:val="0"/>
      <w:divBdr>
        <w:top w:val="none" w:sz="0" w:space="0" w:color="auto"/>
        <w:left w:val="none" w:sz="0" w:space="0" w:color="auto"/>
        <w:bottom w:val="none" w:sz="0" w:space="0" w:color="auto"/>
        <w:right w:val="none" w:sz="0" w:space="0" w:color="auto"/>
      </w:divBdr>
    </w:div>
    <w:div w:id="1832519557">
      <w:bodyDiv w:val="1"/>
      <w:marLeft w:val="0"/>
      <w:marRight w:val="0"/>
      <w:marTop w:val="0"/>
      <w:marBottom w:val="0"/>
      <w:divBdr>
        <w:top w:val="none" w:sz="0" w:space="0" w:color="auto"/>
        <w:left w:val="none" w:sz="0" w:space="0" w:color="auto"/>
        <w:bottom w:val="none" w:sz="0" w:space="0" w:color="auto"/>
        <w:right w:val="none" w:sz="0" w:space="0" w:color="auto"/>
      </w:divBdr>
    </w:div>
    <w:div w:id="1857186005">
      <w:bodyDiv w:val="1"/>
      <w:marLeft w:val="0"/>
      <w:marRight w:val="0"/>
      <w:marTop w:val="0"/>
      <w:marBottom w:val="0"/>
      <w:divBdr>
        <w:top w:val="none" w:sz="0" w:space="0" w:color="auto"/>
        <w:left w:val="none" w:sz="0" w:space="0" w:color="auto"/>
        <w:bottom w:val="none" w:sz="0" w:space="0" w:color="auto"/>
        <w:right w:val="none" w:sz="0" w:space="0" w:color="auto"/>
      </w:divBdr>
    </w:div>
    <w:div w:id="1878079544">
      <w:bodyDiv w:val="1"/>
      <w:marLeft w:val="0"/>
      <w:marRight w:val="0"/>
      <w:marTop w:val="0"/>
      <w:marBottom w:val="0"/>
      <w:divBdr>
        <w:top w:val="none" w:sz="0" w:space="0" w:color="auto"/>
        <w:left w:val="none" w:sz="0" w:space="0" w:color="auto"/>
        <w:bottom w:val="none" w:sz="0" w:space="0" w:color="auto"/>
        <w:right w:val="none" w:sz="0" w:space="0" w:color="auto"/>
      </w:divBdr>
    </w:div>
    <w:div w:id="1884556518">
      <w:bodyDiv w:val="1"/>
      <w:marLeft w:val="0"/>
      <w:marRight w:val="0"/>
      <w:marTop w:val="0"/>
      <w:marBottom w:val="0"/>
      <w:divBdr>
        <w:top w:val="none" w:sz="0" w:space="0" w:color="auto"/>
        <w:left w:val="none" w:sz="0" w:space="0" w:color="auto"/>
        <w:bottom w:val="none" w:sz="0" w:space="0" w:color="auto"/>
        <w:right w:val="none" w:sz="0" w:space="0" w:color="auto"/>
      </w:divBdr>
      <w:divsChild>
        <w:div w:id="801575555">
          <w:marLeft w:val="360"/>
          <w:marRight w:val="0"/>
          <w:marTop w:val="200"/>
          <w:marBottom w:val="0"/>
          <w:divBdr>
            <w:top w:val="none" w:sz="0" w:space="0" w:color="auto"/>
            <w:left w:val="none" w:sz="0" w:space="0" w:color="auto"/>
            <w:bottom w:val="none" w:sz="0" w:space="0" w:color="auto"/>
            <w:right w:val="none" w:sz="0" w:space="0" w:color="auto"/>
          </w:divBdr>
        </w:div>
        <w:div w:id="184633322">
          <w:marLeft w:val="360"/>
          <w:marRight w:val="0"/>
          <w:marTop w:val="200"/>
          <w:marBottom w:val="0"/>
          <w:divBdr>
            <w:top w:val="none" w:sz="0" w:space="0" w:color="auto"/>
            <w:left w:val="none" w:sz="0" w:space="0" w:color="auto"/>
            <w:bottom w:val="none" w:sz="0" w:space="0" w:color="auto"/>
            <w:right w:val="none" w:sz="0" w:space="0" w:color="auto"/>
          </w:divBdr>
        </w:div>
      </w:divsChild>
    </w:div>
    <w:div w:id="1901940756">
      <w:bodyDiv w:val="1"/>
      <w:marLeft w:val="0"/>
      <w:marRight w:val="0"/>
      <w:marTop w:val="0"/>
      <w:marBottom w:val="0"/>
      <w:divBdr>
        <w:top w:val="none" w:sz="0" w:space="0" w:color="auto"/>
        <w:left w:val="none" w:sz="0" w:space="0" w:color="auto"/>
        <w:bottom w:val="none" w:sz="0" w:space="0" w:color="auto"/>
        <w:right w:val="none" w:sz="0" w:space="0" w:color="auto"/>
      </w:divBdr>
    </w:div>
    <w:div w:id="1932812706">
      <w:bodyDiv w:val="1"/>
      <w:marLeft w:val="0"/>
      <w:marRight w:val="0"/>
      <w:marTop w:val="0"/>
      <w:marBottom w:val="0"/>
      <w:divBdr>
        <w:top w:val="none" w:sz="0" w:space="0" w:color="auto"/>
        <w:left w:val="none" w:sz="0" w:space="0" w:color="auto"/>
        <w:bottom w:val="none" w:sz="0" w:space="0" w:color="auto"/>
        <w:right w:val="none" w:sz="0" w:space="0" w:color="auto"/>
      </w:divBdr>
    </w:div>
    <w:div w:id="1991858891">
      <w:bodyDiv w:val="1"/>
      <w:marLeft w:val="0"/>
      <w:marRight w:val="0"/>
      <w:marTop w:val="0"/>
      <w:marBottom w:val="0"/>
      <w:divBdr>
        <w:top w:val="none" w:sz="0" w:space="0" w:color="auto"/>
        <w:left w:val="none" w:sz="0" w:space="0" w:color="auto"/>
        <w:bottom w:val="none" w:sz="0" w:space="0" w:color="auto"/>
        <w:right w:val="none" w:sz="0" w:space="0" w:color="auto"/>
      </w:divBdr>
      <w:divsChild>
        <w:div w:id="1859006047">
          <w:marLeft w:val="1080"/>
          <w:marRight w:val="0"/>
          <w:marTop w:val="100"/>
          <w:marBottom w:val="0"/>
          <w:divBdr>
            <w:top w:val="none" w:sz="0" w:space="0" w:color="auto"/>
            <w:left w:val="none" w:sz="0" w:space="0" w:color="auto"/>
            <w:bottom w:val="none" w:sz="0" w:space="0" w:color="auto"/>
            <w:right w:val="none" w:sz="0" w:space="0" w:color="auto"/>
          </w:divBdr>
        </w:div>
        <w:div w:id="282344782">
          <w:marLeft w:val="1800"/>
          <w:marRight w:val="0"/>
          <w:marTop w:val="100"/>
          <w:marBottom w:val="0"/>
          <w:divBdr>
            <w:top w:val="none" w:sz="0" w:space="0" w:color="auto"/>
            <w:left w:val="none" w:sz="0" w:space="0" w:color="auto"/>
            <w:bottom w:val="none" w:sz="0" w:space="0" w:color="auto"/>
            <w:right w:val="none" w:sz="0" w:space="0" w:color="auto"/>
          </w:divBdr>
        </w:div>
        <w:div w:id="248853360">
          <w:marLeft w:val="1800"/>
          <w:marRight w:val="0"/>
          <w:marTop w:val="100"/>
          <w:marBottom w:val="0"/>
          <w:divBdr>
            <w:top w:val="none" w:sz="0" w:space="0" w:color="auto"/>
            <w:left w:val="none" w:sz="0" w:space="0" w:color="auto"/>
            <w:bottom w:val="none" w:sz="0" w:space="0" w:color="auto"/>
            <w:right w:val="none" w:sz="0" w:space="0" w:color="auto"/>
          </w:divBdr>
        </w:div>
        <w:div w:id="1490554424">
          <w:marLeft w:val="1080"/>
          <w:marRight w:val="0"/>
          <w:marTop w:val="100"/>
          <w:marBottom w:val="0"/>
          <w:divBdr>
            <w:top w:val="none" w:sz="0" w:space="0" w:color="auto"/>
            <w:left w:val="none" w:sz="0" w:space="0" w:color="auto"/>
            <w:bottom w:val="none" w:sz="0" w:space="0" w:color="auto"/>
            <w:right w:val="none" w:sz="0" w:space="0" w:color="auto"/>
          </w:divBdr>
        </w:div>
        <w:div w:id="1639918622">
          <w:marLeft w:val="1800"/>
          <w:marRight w:val="0"/>
          <w:marTop w:val="100"/>
          <w:marBottom w:val="0"/>
          <w:divBdr>
            <w:top w:val="none" w:sz="0" w:space="0" w:color="auto"/>
            <w:left w:val="none" w:sz="0" w:space="0" w:color="auto"/>
            <w:bottom w:val="none" w:sz="0" w:space="0" w:color="auto"/>
            <w:right w:val="none" w:sz="0" w:space="0" w:color="auto"/>
          </w:divBdr>
        </w:div>
        <w:div w:id="7365989">
          <w:marLeft w:val="1080"/>
          <w:marRight w:val="0"/>
          <w:marTop w:val="100"/>
          <w:marBottom w:val="0"/>
          <w:divBdr>
            <w:top w:val="none" w:sz="0" w:space="0" w:color="auto"/>
            <w:left w:val="none" w:sz="0" w:space="0" w:color="auto"/>
            <w:bottom w:val="none" w:sz="0" w:space="0" w:color="auto"/>
            <w:right w:val="none" w:sz="0" w:space="0" w:color="auto"/>
          </w:divBdr>
        </w:div>
      </w:divsChild>
    </w:div>
    <w:div w:id="2056661432">
      <w:bodyDiv w:val="1"/>
      <w:marLeft w:val="0"/>
      <w:marRight w:val="0"/>
      <w:marTop w:val="0"/>
      <w:marBottom w:val="0"/>
      <w:divBdr>
        <w:top w:val="none" w:sz="0" w:space="0" w:color="auto"/>
        <w:left w:val="none" w:sz="0" w:space="0" w:color="auto"/>
        <w:bottom w:val="none" w:sz="0" w:space="0" w:color="auto"/>
        <w:right w:val="none" w:sz="0" w:space="0" w:color="auto"/>
      </w:divBdr>
      <w:divsChild>
        <w:div w:id="644088643">
          <w:marLeft w:val="360"/>
          <w:marRight w:val="0"/>
          <w:marTop w:val="200"/>
          <w:marBottom w:val="0"/>
          <w:divBdr>
            <w:top w:val="none" w:sz="0" w:space="0" w:color="auto"/>
            <w:left w:val="none" w:sz="0" w:space="0" w:color="auto"/>
            <w:bottom w:val="none" w:sz="0" w:space="0" w:color="auto"/>
            <w:right w:val="none" w:sz="0" w:space="0" w:color="auto"/>
          </w:divBdr>
        </w:div>
        <w:div w:id="1032538700">
          <w:marLeft w:val="360"/>
          <w:marRight w:val="0"/>
          <w:marTop w:val="200"/>
          <w:marBottom w:val="0"/>
          <w:divBdr>
            <w:top w:val="none" w:sz="0" w:space="0" w:color="auto"/>
            <w:left w:val="none" w:sz="0" w:space="0" w:color="auto"/>
            <w:bottom w:val="none" w:sz="0" w:space="0" w:color="auto"/>
            <w:right w:val="none" w:sz="0" w:space="0" w:color="auto"/>
          </w:divBdr>
        </w:div>
        <w:div w:id="256064327">
          <w:marLeft w:val="1080"/>
          <w:marRight w:val="0"/>
          <w:marTop w:val="100"/>
          <w:marBottom w:val="0"/>
          <w:divBdr>
            <w:top w:val="none" w:sz="0" w:space="0" w:color="auto"/>
            <w:left w:val="none" w:sz="0" w:space="0" w:color="auto"/>
            <w:bottom w:val="none" w:sz="0" w:space="0" w:color="auto"/>
            <w:right w:val="none" w:sz="0" w:space="0" w:color="auto"/>
          </w:divBdr>
        </w:div>
        <w:div w:id="1934048118">
          <w:marLeft w:val="1080"/>
          <w:marRight w:val="0"/>
          <w:marTop w:val="100"/>
          <w:marBottom w:val="0"/>
          <w:divBdr>
            <w:top w:val="none" w:sz="0" w:space="0" w:color="auto"/>
            <w:left w:val="none" w:sz="0" w:space="0" w:color="auto"/>
            <w:bottom w:val="none" w:sz="0" w:space="0" w:color="auto"/>
            <w:right w:val="none" w:sz="0" w:space="0" w:color="auto"/>
          </w:divBdr>
        </w:div>
        <w:div w:id="23480371">
          <w:marLeft w:val="1080"/>
          <w:marRight w:val="0"/>
          <w:marTop w:val="100"/>
          <w:marBottom w:val="0"/>
          <w:divBdr>
            <w:top w:val="none" w:sz="0" w:space="0" w:color="auto"/>
            <w:left w:val="none" w:sz="0" w:space="0" w:color="auto"/>
            <w:bottom w:val="none" w:sz="0" w:space="0" w:color="auto"/>
            <w:right w:val="none" w:sz="0" w:space="0" w:color="auto"/>
          </w:divBdr>
        </w:div>
      </w:divsChild>
    </w:div>
    <w:div w:id="2058971589">
      <w:bodyDiv w:val="1"/>
      <w:marLeft w:val="0"/>
      <w:marRight w:val="0"/>
      <w:marTop w:val="0"/>
      <w:marBottom w:val="0"/>
      <w:divBdr>
        <w:top w:val="none" w:sz="0" w:space="0" w:color="auto"/>
        <w:left w:val="none" w:sz="0" w:space="0" w:color="auto"/>
        <w:bottom w:val="none" w:sz="0" w:space="0" w:color="auto"/>
        <w:right w:val="none" w:sz="0" w:space="0" w:color="auto"/>
      </w:divBdr>
    </w:div>
    <w:div w:id="2060593312">
      <w:bodyDiv w:val="1"/>
      <w:marLeft w:val="0"/>
      <w:marRight w:val="0"/>
      <w:marTop w:val="0"/>
      <w:marBottom w:val="0"/>
      <w:divBdr>
        <w:top w:val="none" w:sz="0" w:space="0" w:color="auto"/>
        <w:left w:val="none" w:sz="0" w:space="0" w:color="auto"/>
        <w:bottom w:val="none" w:sz="0" w:space="0" w:color="auto"/>
        <w:right w:val="none" w:sz="0" w:space="0" w:color="auto"/>
      </w:divBdr>
    </w:div>
    <w:div w:id="2080010397">
      <w:bodyDiv w:val="1"/>
      <w:marLeft w:val="0"/>
      <w:marRight w:val="0"/>
      <w:marTop w:val="0"/>
      <w:marBottom w:val="0"/>
      <w:divBdr>
        <w:top w:val="none" w:sz="0" w:space="0" w:color="auto"/>
        <w:left w:val="none" w:sz="0" w:space="0" w:color="auto"/>
        <w:bottom w:val="none" w:sz="0" w:space="0" w:color="auto"/>
        <w:right w:val="none" w:sz="0" w:space="0" w:color="auto"/>
      </w:divBdr>
    </w:div>
    <w:div w:id="2083601150">
      <w:bodyDiv w:val="1"/>
      <w:marLeft w:val="0"/>
      <w:marRight w:val="0"/>
      <w:marTop w:val="0"/>
      <w:marBottom w:val="0"/>
      <w:divBdr>
        <w:top w:val="none" w:sz="0" w:space="0" w:color="auto"/>
        <w:left w:val="none" w:sz="0" w:space="0" w:color="auto"/>
        <w:bottom w:val="none" w:sz="0" w:space="0" w:color="auto"/>
        <w:right w:val="none" w:sz="0" w:space="0" w:color="auto"/>
      </w:divBdr>
    </w:div>
    <w:div w:id="2093159758">
      <w:bodyDiv w:val="1"/>
      <w:marLeft w:val="0"/>
      <w:marRight w:val="0"/>
      <w:marTop w:val="0"/>
      <w:marBottom w:val="0"/>
      <w:divBdr>
        <w:top w:val="none" w:sz="0" w:space="0" w:color="auto"/>
        <w:left w:val="none" w:sz="0" w:space="0" w:color="auto"/>
        <w:bottom w:val="none" w:sz="0" w:space="0" w:color="auto"/>
        <w:right w:val="none" w:sz="0" w:space="0" w:color="auto"/>
      </w:divBdr>
    </w:div>
    <w:div w:id="2094426483">
      <w:bodyDiv w:val="1"/>
      <w:marLeft w:val="0"/>
      <w:marRight w:val="0"/>
      <w:marTop w:val="0"/>
      <w:marBottom w:val="0"/>
      <w:divBdr>
        <w:top w:val="none" w:sz="0" w:space="0" w:color="auto"/>
        <w:left w:val="none" w:sz="0" w:space="0" w:color="auto"/>
        <w:bottom w:val="none" w:sz="0" w:space="0" w:color="auto"/>
        <w:right w:val="none" w:sz="0" w:space="0" w:color="auto"/>
      </w:divBdr>
    </w:div>
    <w:div w:id="21379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rethanafootnote@dawncanad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a/bonnie-l-brayton/human-trafficking-and-disability_a_226623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3206</Words>
  <Characters>17634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2019-06-10T13:03:00Z</dcterms:created>
  <dcterms:modified xsi:type="dcterms:W3CDTF">2019-06-10T13:40:00Z</dcterms:modified>
</cp:coreProperties>
</file>